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2B20F" w14:textId="77777777" w:rsidR="00A1722A" w:rsidRPr="002F3F81" w:rsidRDefault="00A1722A" w:rsidP="002108B6">
      <w:pPr>
        <w:jc w:val="center"/>
        <w:rPr>
          <w:rFonts w:ascii="Arial" w:hAnsi="Arial" w:cs="Arial"/>
          <w:sz w:val="24"/>
          <w:szCs w:val="24"/>
        </w:rPr>
      </w:pPr>
      <w:bookmarkStart w:id="0" w:name="_GoBack"/>
      <w:bookmarkEnd w:id="0"/>
    </w:p>
    <w:p w14:paraId="34065AD4" w14:textId="77777777" w:rsidR="00E40CF0" w:rsidRDefault="00E40CF0" w:rsidP="008A46AA">
      <w:pPr>
        <w:spacing w:after="0" w:line="240" w:lineRule="auto"/>
        <w:jc w:val="both"/>
        <w:rPr>
          <w:rFonts w:ascii="Arial" w:hAnsi="Arial" w:cs="Arial"/>
          <w:b/>
          <w:sz w:val="24"/>
          <w:szCs w:val="24"/>
        </w:rPr>
      </w:pPr>
    </w:p>
    <w:p w14:paraId="1D95A000" w14:textId="0EFE80F9" w:rsidR="002F05F8" w:rsidRDefault="008C2BF7" w:rsidP="008A46AA">
      <w:pPr>
        <w:spacing w:after="0" w:line="240" w:lineRule="auto"/>
        <w:jc w:val="both"/>
        <w:rPr>
          <w:rFonts w:ascii="Arial" w:hAnsi="Arial" w:cs="Arial"/>
          <w:sz w:val="24"/>
          <w:szCs w:val="24"/>
        </w:rPr>
      </w:pPr>
      <w:r w:rsidRPr="002F3F81">
        <w:rPr>
          <w:rFonts w:ascii="Arial" w:hAnsi="Arial" w:cs="Arial"/>
          <w:b/>
          <w:sz w:val="24"/>
          <w:szCs w:val="24"/>
        </w:rPr>
        <w:t>ACTA CORRESPONDIENTE A LA</w:t>
      </w:r>
      <w:r w:rsidR="00372AA7" w:rsidRPr="002F3F81">
        <w:rPr>
          <w:rFonts w:ascii="Arial" w:hAnsi="Arial" w:cs="Arial"/>
          <w:b/>
          <w:sz w:val="24"/>
          <w:szCs w:val="24"/>
        </w:rPr>
        <w:t xml:space="preserve"> </w:t>
      </w:r>
      <w:r w:rsidR="000635BB">
        <w:rPr>
          <w:rFonts w:ascii="Arial" w:hAnsi="Arial" w:cs="Arial"/>
          <w:b/>
          <w:sz w:val="24"/>
          <w:szCs w:val="24"/>
        </w:rPr>
        <w:t>QUINTA</w:t>
      </w:r>
      <w:r w:rsidR="00FA5B64" w:rsidRPr="002F3F81">
        <w:rPr>
          <w:rFonts w:ascii="Arial" w:hAnsi="Arial" w:cs="Arial"/>
          <w:b/>
          <w:sz w:val="24"/>
          <w:szCs w:val="24"/>
        </w:rPr>
        <w:t xml:space="preserve"> SESI</w:t>
      </w:r>
      <w:r w:rsidR="00FA5B64">
        <w:rPr>
          <w:rFonts w:ascii="Arial" w:hAnsi="Arial" w:cs="Arial"/>
          <w:b/>
          <w:sz w:val="24"/>
          <w:szCs w:val="24"/>
        </w:rPr>
        <w:t>Ó</w:t>
      </w:r>
      <w:r w:rsidR="00FA5B64" w:rsidRPr="002F3F81">
        <w:rPr>
          <w:rFonts w:ascii="Arial" w:hAnsi="Arial" w:cs="Arial"/>
          <w:b/>
          <w:sz w:val="24"/>
          <w:szCs w:val="24"/>
        </w:rPr>
        <w:t xml:space="preserve">N </w:t>
      </w:r>
      <w:r w:rsidR="00FA5B64">
        <w:rPr>
          <w:rFonts w:ascii="Arial" w:hAnsi="Arial" w:cs="Arial"/>
          <w:b/>
          <w:sz w:val="24"/>
          <w:szCs w:val="24"/>
        </w:rPr>
        <w:t>EXTRAORDINARIA</w:t>
      </w:r>
      <w:r w:rsidR="00FA5B64" w:rsidRPr="002F3F81">
        <w:rPr>
          <w:rFonts w:ascii="Arial" w:hAnsi="Arial" w:cs="Arial"/>
          <w:b/>
          <w:sz w:val="24"/>
          <w:szCs w:val="24"/>
        </w:rPr>
        <w:t xml:space="preserve"> DE LA COMISI</w:t>
      </w:r>
      <w:r w:rsidR="00FA5B64">
        <w:rPr>
          <w:rFonts w:ascii="Arial" w:hAnsi="Arial" w:cs="Arial"/>
          <w:b/>
          <w:sz w:val="24"/>
          <w:szCs w:val="24"/>
        </w:rPr>
        <w:t>Ó</w:t>
      </w:r>
      <w:r w:rsidR="00FA5B64" w:rsidRPr="002F3F81">
        <w:rPr>
          <w:rFonts w:ascii="Arial" w:hAnsi="Arial" w:cs="Arial"/>
          <w:b/>
          <w:sz w:val="24"/>
          <w:szCs w:val="24"/>
        </w:rPr>
        <w:t xml:space="preserve">N EJECUTIVA DE LA </w:t>
      </w:r>
      <w:r w:rsidRPr="002F3F81">
        <w:rPr>
          <w:rFonts w:ascii="Arial" w:hAnsi="Arial" w:cs="Arial"/>
          <w:b/>
          <w:sz w:val="24"/>
          <w:szCs w:val="24"/>
        </w:rPr>
        <w:t>SECRETARÍA EJECUTIVA DEL SISTEMA ESTATAL ANTICORRUPCIÓN DE BAJA CALIFORNIA, DEL</w:t>
      </w:r>
      <w:r w:rsidR="006D2AC4" w:rsidRPr="002F3F81">
        <w:rPr>
          <w:rFonts w:ascii="Arial" w:hAnsi="Arial" w:cs="Arial"/>
          <w:b/>
          <w:sz w:val="24"/>
          <w:szCs w:val="24"/>
        </w:rPr>
        <w:t xml:space="preserve"> DÍA</w:t>
      </w:r>
      <w:r w:rsidRPr="002F3F81">
        <w:rPr>
          <w:rFonts w:ascii="Arial" w:hAnsi="Arial" w:cs="Arial"/>
          <w:b/>
          <w:sz w:val="24"/>
          <w:szCs w:val="24"/>
        </w:rPr>
        <w:t xml:space="preserve"> </w:t>
      </w:r>
      <w:r w:rsidR="006152E9">
        <w:rPr>
          <w:rFonts w:ascii="Arial" w:hAnsi="Arial" w:cs="Arial"/>
          <w:b/>
          <w:sz w:val="24"/>
          <w:szCs w:val="24"/>
        </w:rPr>
        <w:t>23</w:t>
      </w:r>
      <w:r w:rsidR="000635BB">
        <w:rPr>
          <w:rFonts w:ascii="Arial" w:hAnsi="Arial" w:cs="Arial"/>
          <w:b/>
          <w:sz w:val="24"/>
          <w:szCs w:val="24"/>
        </w:rPr>
        <w:t xml:space="preserve"> DE</w:t>
      </w:r>
      <w:r w:rsidR="002B2F1E">
        <w:rPr>
          <w:rFonts w:ascii="Arial" w:hAnsi="Arial" w:cs="Arial"/>
          <w:b/>
          <w:sz w:val="24"/>
          <w:szCs w:val="24"/>
        </w:rPr>
        <w:t xml:space="preserve"> </w:t>
      </w:r>
      <w:r w:rsidR="000635BB">
        <w:rPr>
          <w:rFonts w:ascii="Arial" w:hAnsi="Arial" w:cs="Arial"/>
          <w:b/>
          <w:sz w:val="24"/>
          <w:szCs w:val="24"/>
        </w:rPr>
        <w:t>DICIEMBRE</w:t>
      </w:r>
      <w:r w:rsidR="0078454F">
        <w:rPr>
          <w:rFonts w:ascii="Arial" w:hAnsi="Arial" w:cs="Arial"/>
          <w:b/>
          <w:sz w:val="24"/>
          <w:szCs w:val="24"/>
        </w:rPr>
        <w:t xml:space="preserve"> </w:t>
      </w:r>
      <w:r w:rsidR="00827D3A" w:rsidRPr="002F3F81">
        <w:rPr>
          <w:rFonts w:ascii="Arial" w:hAnsi="Arial" w:cs="Arial"/>
          <w:b/>
          <w:sz w:val="24"/>
          <w:szCs w:val="24"/>
        </w:rPr>
        <w:t>DE 202</w:t>
      </w:r>
      <w:r w:rsidR="0078454F">
        <w:rPr>
          <w:rFonts w:ascii="Arial" w:hAnsi="Arial" w:cs="Arial"/>
          <w:b/>
          <w:sz w:val="24"/>
          <w:szCs w:val="24"/>
        </w:rPr>
        <w:t>5</w:t>
      </w:r>
      <w:r w:rsidRPr="002F3F81">
        <w:rPr>
          <w:rFonts w:ascii="Arial" w:hAnsi="Arial" w:cs="Arial"/>
          <w:b/>
          <w:sz w:val="24"/>
          <w:szCs w:val="24"/>
        </w:rPr>
        <w:t>, CELEBRADA DE MANERA VIRTUAL EN PLATAFORMA ZOOM</w:t>
      </w:r>
      <w:r w:rsidRPr="002F3F81">
        <w:rPr>
          <w:rFonts w:ascii="Arial" w:hAnsi="Arial" w:cs="Arial"/>
          <w:sz w:val="24"/>
          <w:szCs w:val="24"/>
        </w:rPr>
        <w:t>.</w:t>
      </w:r>
    </w:p>
    <w:p w14:paraId="446AB223" w14:textId="77777777" w:rsidR="00E652BA" w:rsidRPr="002F3F81" w:rsidRDefault="00E652BA" w:rsidP="008A46AA">
      <w:pPr>
        <w:spacing w:after="0" w:line="240" w:lineRule="auto"/>
        <w:jc w:val="both"/>
        <w:rPr>
          <w:rFonts w:ascii="Arial" w:hAnsi="Arial" w:cs="Arial"/>
          <w:sz w:val="24"/>
          <w:szCs w:val="24"/>
        </w:rPr>
      </w:pPr>
    </w:p>
    <w:p w14:paraId="6441B179" w14:textId="478C158C" w:rsidR="004B7013" w:rsidRPr="002F3F81" w:rsidRDefault="002F05F8" w:rsidP="008A46AA">
      <w:pPr>
        <w:spacing w:after="0" w:line="240" w:lineRule="auto"/>
        <w:ind w:firstLine="708"/>
        <w:jc w:val="both"/>
        <w:rPr>
          <w:rFonts w:ascii="Arial" w:hAnsi="Arial" w:cs="Arial"/>
          <w:sz w:val="24"/>
          <w:szCs w:val="24"/>
        </w:rPr>
      </w:pPr>
      <w:r w:rsidRPr="002F3F81">
        <w:rPr>
          <w:rFonts w:ascii="Arial" w:hAnsi="Arial" w:cs="Arial"/>
          <w:sz w:val="24"/>
          <w:szCs w:val="24"/>
        </w:rPr>
        <w:t xml:space="preserve">Siendo </w:t>
      </w:r>
      <w:r w:rsidRPr="009C232B">
        <w:rPr>
          <w:rFonts w:ascii="Arial" w:hAnsi="Arial" w:cs="Arial"/>
          <w:sz w:val="24"/>
          <w:szCs w:val="24"/>
        </w:rPr>
        <w:t xml:space="preserve">las </w:t>
      </w:r>
      <w:r w:rsidR="000635BB">
        <w:rPr>
          <w:rFonts w:ascii="Arial" w:hAnsi="Arial" w:cs="Arial"/>
          <w:sz w:val="24"/>
          <w:szCs w:val="24"/>
        </w:rPr>
        <w:t>once</w:t>
      </w:r>
      <w:r w:rsidRPr="009C232B">
        <w:rPr>
          <w:rFonts w:ascii="Arial" w:hAnsi="Arial" w:cs="Arial"/>
          <w:sz w:val="24"/>
          <w:szCs w:val="24"/>
        </w:rPr>
        <w:t xml:space="preserve"> horas</w:t>
      </w:r>
      <w:r w:rsidR="00FA5B64" w:rsidRPr="009C232B">
        <w:rPr>
          <w:rFonts w:ascii="Arial" w:hAnsi="Arial" w:cs="Arial"/>
          <w:sz w:val="24"/>
          <w:szCs w:val="24"/>
        </w:rPr>
        <w:t xml:space="preserve"> con </w:t>
      </w:r>
      <w:r w:rsidR="000635BB">
        <w:rPr>
          <w:rFonts w:ascii="Arial" w:hAnsi="Arial" w:cs="Arial"/>
          <w:sz w:val="24"/>
          <w:szCs w:val="24"/>
        </w:rPr>
        <w:t>cuatro</w:t>
      </w:r>
      <w:r w:rsidR="00FA5B64" w:rsidRPr="009C232B">
        <w:rPr>
          <w:rFonts w:ascii="Arial" w:hAnsi="Arial" w:cs="Arial"/>
          <w:sz w:val="24"/>
          <w:szCs w:val="24"/>
        </w:rPr>
        <w:t xml:space="preserve"> minutos</w:t>
      </w:r>
      <w:r w:rsidR="00F343E0" w:rsidRPr="009C232B">
        <w:rPr>
          <w:rFonts w:ascii="Arial" w:hAnsi="Arial" w:cs="Arial"/>
          <w:sz w:val="24"/>
          <w:szCs w:val="24"/>
        </w:rPr>
        <w:t xml:space="preserve"> </w:t>
      </w:r>
      <w:r w:rsidRPr="009C232B">
        <w:rPr>
          <w:rFonts w:ascii="Arial" w:hAnsi="Arial" w:cs="Arial"/>
          <w:sz w:val="24"/>
          <w:szCs w:val="24"/>
        </w:rPr>
        <w:t>del</w:t>
      </w:r>
      <w:r w:rsidRPr="002F3F81">
        <w:rPr>
          <w:rFonts w:ascii="Arial" w:hAnsi="Arial" w:cs="Arial"/>
          <w:sz w:val="24"/>
          <w:szCs w:val="24"/>
        </w:rPr>
        <w:t xml:space="preserve"> día </w:t>
      </w:r>
      <w:r w:rsidR="006F365C">
        <w:rPr>
          <w:rFonts w:ascii="Arial" w:hAnsi="Arial" w:cs="Arial"/>
          <w:sz w:val="24"/>
          <w:szCs w:val="24"/>
        </w:rPr>
        <w:t>23</w:t>
      </w:r>
      <w:r w:rsidR="005A621C" w:rsidRPr="002F3F81">
        <w:rPr>
          <w:rFonts w:ascii="Arial" w:hAnsi="Arial" w:cs="Arial"/>
          <w:sz w:val="24"/>
          <w:szCs w:val="24"/>
        </w:rPr>
        <w:t xml:space="preserve"> </w:t>
      </w:r>
      <w:r w:rsidR="004B7013" w:rsidRPr="002F3F81">
        <w:rPr>
          <w:rFonts w:ascii="Arial" w:hAnsi="Arial" w:cs="Arial"/>
          <w:sz w:val="24"/>
          <w:szCs w:val="24"/>
        </w:rPr>
        <w:t xml:space="preserve">de </w:t>
      </w:r>
      <w:r w:rsidR="000635BB">
        <w:rPr>
          <w:rFonts w:ascii="Arial" w:hAnsi="Arial" w:cs="Arial"/>
          <w:sz w:val="24"/>
          <w:szCs w:val="24"/>
        </w:rPr>
        <w:t>diciembre</w:t>
      </w:r>
      <w:r w:rsidR="008E4F54" w:rsidRPr="002F3F81">
        <w:rPr>
          <w:rFonts w:ascii="Arial" w:hAnsi="Arial" w:cs="Arial"/>
          <w:sz w:val="24"/>
          <w:szCs w:val="24"/>
        </w:rPr>
        <w:t xml:space="preserve"> </w:t>
      </w:r>
      <w:r w:rsidRPr="002F3F81">
        <w:rPr>
          <w:rFonts w:ascii="Arial" w:hAnsi="Arial" w:cs="Arial"/>
          <w:sz w:val="24"/>
          <w:szCs w:val="24"/>
        </w:rPr>
        <w:t xml:space="preserve">del año </w:t>
      </w:r>
      <w:r w:rsidR="004B7013" w:rsidRPr="002F3F81">
        <w:rPr>
          <w:rFonts w:ascii="Arial" w:hAnsi="Arial" w:cs="Arial"/>
          <w:sz w:val="24"/>
          <w:szCs w:val="24"/>
        </w:rPr>
        <w:t>202</w:t>
      </w:r>
      <w:r w:rsidR="00E652BA">
        <w:rPr>
          <w:rFonts w:ascii="Arial" w:hAnsi="Arial" w:cs="Arial"/>
          <w:sz w:val="24"/>
          <w:szCs w:val="24"/>
        </w:rPr>
        <w:t>5</w:t>
      </w:r>
      <w:r w:rsidRPr="002F3F81">
        <w:rPr>
          <w:rFonts w:ascii="Arial" w:hAnsi="Arial" w:cs="Arial"/>
          <w:sz w:val="24"/>
          <w:szCs w:val="24"/>
        </w:rPr>
        <w:t xml:space="preserve">, se </w:t>
      </w:r>
      <w:r w:rsidR="005A621C" w:rsidRPr="002F3F81">
        <w:rPr>
          <w:rFonts w:ascii="Arial" w:hAnsi="Arial" w:cs="Arial"/>
          <w:sz w:val="24"/>
          <w:szCs w:val="24"/>
        </w:rPr>
        <w:t xml:space="preserve">reunieron los integrantes de la Comisión Ejecutiva </w:t>
      </w:r>
      <w:r w:rsidRPr="002F3F81">
        <w:rPr>
          <w:rFonts w:ascii="Arial" w:hAnsi="Arial" w:cs="Arial"/>
          <w:sz w:val="24"/>
          <w:szCs w:val="24"/>
        </w:rPr>
        <w:t xml:space="preserve">de la Secretaría Ejecutiva del Sistema Estatal Anticorrupción de Baja California, para celebrar </w:t>
      </w:r>
      <w:bookmarkStart w:id="1" w:name="_Hlk184644734"/>
      <w:r w:rsidR="00B11E4E" w:rsidRPr="002F3F81">
        <w:rPr>
          <w:rFonts w:ascii="Arial" w:hAnsi="Arial" w:cs="Arial"/>
          <w:sz w:val="24"/>
          <w:szCs w:val="24"/>
        </w:rPr>
        <w:t xml:space="preserve">la </w:t>
      </w:r>
      <w:r w:rsidR="006F365C">
        <w:rPr>
          <w:rFonts w:ascii="Arial" w:hAnsi="Arial" w:cs="Arial"/>
          <w:sz w:val="24"/>
          <w:szCs w:val="24"/>
        </w:rPr>
        <w:t>Q</w:t>
      </w:r>
      <w:r w:rsidR="000635BB">
        <w:rPr>
          <w:rFonts w:ascii="Arial" w:hAnsi="Arial" w:cs="Arial"/>
          <w:sz w:val="24"/>
          <w:szCs w:val="24"/>
        </w:rPr>
        <w:t>uinta</w:t>
      </w:r>
      <w:r w:rsidR="00FA5B64">
        <w:rPr>
          <w:rFonts w:ascii="Arial" w:hAnsi="Arial" w:cs="Arial"/>
          <w:sz w:val="24"/>
          <w:szCs w:val="24"/>
        </w:rPr>
        <w:t xml:space="preserve"> </w:t>
      </w:r>
      <w:r w:rsidR="006D2AC4" w:rsidRPr="002F3F81">
        <w:rPr>
          <w:rFonts w:ascii="Arial" w:hAnsi="Arial" w:cs="Arial"/>
          <w:sz w:val="24"/>
          <w:szCs w:val="24"/>
        </w:rPr>
        <w:t>S</w:t>
      </w:r>
      <w:r w:rsidRPr="002F3F81">
        <w:rPr>
          <w:rFonts w:ascii="Arial" w:hAnsi="Arial" w:cs="Arial"/>
          <w:sz w:val="24"/>
          <w:szCs w:val="24"/>
        </w:rPr>
        <w:t>esión</w:t>
      </w:r>
      <w:bookmarkEnd w:id="1"/>
      <w:r w:rsidR="005A621C" w:rsidRPr="002F3F81">
        <w:rPr>
          <w:rFonts w:ascii="Arial" w:hAnsi="Arial" w:cs="Arial"/>
          <w:sz w:val="24"/>
          <w:szCs w:val="24"/>
        </w:rPr>
        <w:t xml:space="preserve"> </w:t>
      </w:r>
      <w:r w:rsidR="00FA5B64">
        <w:rPr>
          <w:rFonts w:ascii="Arial" w:hAnsi="Arial" w:cs="Arial"/>
          <w:sz w:val="24"/>
          <w:szCs w:val="24"/>
        </w:rPr>
        <w:t>Extraordinaria</w:t>
      </w:r>
      <w:r w:rsidR="00B11E4E" w:rsidRPr="002F3F81">
        <w:rPr>
          <w:rFonts w:ascii="Arial" w:hAnsi="Arial" w:cs="Arial"/>
          <w:sz w:val="24"/>
          <w:szCs w:val="24"/>
        </w:rPr>
        <w:t>,</w:t>
      </w:r>
      <w:r w:rsidRPr="002F3F81">
        <w:rPr>
          <w:rFonts w:ascii="Arial" w:hAnsi="Arial" w:cs="Arial"/>
          <w:sz w:val="24"/>
          <w:szCs w:val="24"/>
        </w:rPr>
        <w:t xml:space="preserve"> a la que fueron previamente convocados sus integrantes de manera virtual, esto con fundamento en el artículo </w:t>
      </w:r>
      <w:r w:rsidR="005A621C" w:rsidRPr="002F3F81">
        <w:rPr>
          <w:rFonts w:ascii="Arial" w:hAnsi="Arial" w:cs="Arial"/>
          <w:sz w:val="24"/>
          <w:szCs w:val="24"/>
        </w:rPr>
        <w:t>16,</w:t>
      </w:r>
      <w:r w:rsidR="00940371">
        <w:rPr>
          <w:rFonts w:ascii="Arial" w:hAnsi="Arial" w:cs="Arial"/>
          <w:sz w:val="24"/>
          <w:szCs w:val="24"/>
        </w:rPr>
        <w:t xml:space="preserve"> </w:t>
      </w:r>
      <w:r w:rsidR="005A621C" w:rsidRPr="002F3F81">
        <w:rPr>
          <w:rFonts w:ascii="Arial" w:hAnsi="Arial" w:cs="Arial"/>
          <w:sz w:val="24"/>
          <w:szCs w:val="24"/>
        </w:rPr>
        <w:t>30,</w:t>
      </w:r>
      <w:r w:rsidR="00940371">
        <w:rPr>
          <w:rFonts w:ascii="Arial" w:hAnsi="Arial" w:cs="Arial"/>
          <w:sz w:val="24"/>
          <w:szCs w:val="24"/>
        </w:rPr>
        <w:t xml:space="preserve"> </w:t>
      </w:r>
      <w:r w:rsidR="005A621C" w:rsidRPr="002F3F81">
        <w:rPr>
          <w:rFonts w:ascii="Arial" w:hAnsi="Arial" w:cs="Arial"/>
          <w:sz w:val="24"/>
          <w:szCs w:val="24"/>
        </w:rPr>
        <w:t>31 y 32 de la Ley del Sistema Estatal Anticorrupción, así como de los artículos 23,</w:t>
      </w:r>
      <w:r w:rsidR="00370E43">
        <w:rPr>
          <w:rFonts w:ascii="Arial" w:hAnsi="Arial" w:cs="Arial"/>
          <w:sz w:val="24"/>
          <w:szCs w:val="24"/>
        </w:rPr>
        <w:t xml:space="preserve"> </w:t>
      </w:r>
      <w:r w:rsidR="005A621C" w:rsidRPr="002F3F81">
        <w:rPr>
          <w:rFonts w:ascii="Arial" w:hAnsi="Arial" w:cs="Arial"/>
          <w:sz w:val="24"/>
          <w:szCs w:val="24"/>
        </w:rPr>
        <w:t>24 párrafo segundo y tercero del Reglamento Interior de la Secretaria Ejecutiva del Sistema Estatal Anticorrupción de Baja California.</w:t>
      </w:r>
    </w:p>
    <w:p w14:paraId="678B5834" w14:textId="77777777" w:rsidR="00F919FB" w:rsidRPr="002F3F81" w:rsidRDefault="00F919FB" w:rsidP="008A46AA">
      <w:pPr>
        <w:spacing w:after="0" w:line="240" w:lineRule="auto"/>
        <w:ind w:firstLine="708"/>
        <w:jc w:val="both"/>
        <w:rPr>
          <w:rFonts w:ascii="Arial" w:hAnsi="Arial" w:cs="Arial"/>
          <w:sz w:val="24"/>
          <w:szCs w:val="24"/>
        </w:rPr>
      </w:pPr>
    </w:p>
    <w:p w14:paraId="2463EC10" w14:textId="6FC4E824" w:rsidR="00F919FB" w:rsidRDefault="00F919FB" w:rsidP="00ED0C46">
      <w:pPr>
        <w:spacing w:after="0" w:line="240" w:lineRule="auto"/>
        <w:ind w:right="-93" w:firstLine="708"/>
        <w:jc w:val="both"/>
        <w:rPr>
          <w:rFonts w:ascii="Arial" w:hAnsi="Arial" w:cs="Arial"/>
          <w:sz w:val="24"/>
          <w:szCs w:val="24"/>
        </w:rPr>
      </w:pPr>
      <w:r w:rsidRPr="002F3F81">
        <w:rPr>
          <w:rFonts w:ascii="Arial" w:hAnsi="Arial" w:cs="Arial"/>
          <w:sz w:val="24"/>
          <w:szCs w:val="24"/>
        </w:rPr>
        <w:t xml:space="preserve">El Encargado de Despacho de la </w:t>
      </w:r>
      <w:r w:rsidR="00DF5C77" w:rsidRPr="002F3F81">
        <w:rPr>
          <w:rFonts w:ascii="Arial" w:hAnsi="Arial" w:cs="Arial"/>
          <w:sz w:val="24"/>
          <w:szCs w:val="24"/>
        </w:rPr>
        <w:t>Secretaria Ejecutiva</w:t>
      </w:r>
      <w:r w:rsidRPr="002F3F81">
        <w:rPr>
          <w:rFonts w:ascii="Arial" w:hAnsi="Arial" w:cs="Arial"/>
          <w:sz w:val="24"/>
          <w:szCs w:val="24"/>
        </w:rPr>
        <w:t xml:space="preserve"> del Sistema Estatal</w:t>
      </w:r>
      <w:r w:rsidR="00ED0C46">
        <w:rPr>
          <w:rFonts w:ascii="Arial" w:hAnsi="Arial" w:cs="Arial"/>
          <w:sz w:val="24"/>
          <w:szCs w:val="24"/>
        </w:rPr>
        <w:t xml:space="preserve"> </w:t>
      </w:r>
      <w:r w:rsidRPr="002F3F81">
        <w:rPr>
          <w:rFonts w:ascii="Arial" w:hAnsi="Arial" w:cs="Arial"/>
          <w:sz w:val="24"/>
          <w:szCs w:val="24"/>
        </w:rPr>
        <w:t>Anticorrupción de Baja California, Francisco Javier Rebel</w:t>
      </w:r>
      <w:r w:rsidR="00DF5C77" w:rsidRPr="002F3F81">
        <w:rPr>
          <w:rFonts w:ascii="Arial" w:hAnsi="Arial" w:cs="Arial"/>
          <w:sz w:val="24"/>
          <w:szCs w:val="24"/>
        </w:rPr>
        <w:t>í</w:t>
      </w:r>
      <w:r w:rsidRPr="002F3F81">
        <w:rPr>
          <w:rFonts w:ascii="Arial" w:hAnsi="Arial" w:cs="Arial"/>
          <w:sz w:val="24"/>
          <w:szCs w:val="24"/>
        </w:rPr>
        <w:t xml:space="preserve">n Ibarra, da la Bienvenida a los integrantes de la </w:t>
      </w:r>
      <w:r w:rsidR="00DF5C77" w:rsidRPr="002F3F81">
        <w:rPr>
          <w:rFonts w:ascii="Arial" w:hAnsi="Arial" w:cs="Arial"/>
          <w:sz w:val="24"/>
          <w:szCs w:val="24"/>
        </w:rPr>
        <w:t>Comisión</w:t>
      </w:r>
      <w:r w:rsidRPr="002F3F81">
        <w:rPr>
          <w:rFonts w:ascii="Arial" w:hAnsi="Arial" w:cs="Arial"/>
          <w:sz w:val="24"/>
          <w:szCs w:val="24"/>
        </w:rPr>
        <w:t xml:space="preserve"> Ejecutiva y a efecto de agotar los asuntos del orden del </w:t>
      </w:r>
      <w:r w:rsidR="00DF5C77" w:rsidRPr="002F3F81">
        <w:rPr>
          <w:rFonts w:ascii="Arial" w:hAnsi="Arial" w:cs="Arial"/>
          <w:sz w:val="24"/>
          <w:szCs w:val="24"/>
        </w:rPr>
        <w:t>día</w:t>
      </w:r>
      <w:r w:rsidRPr="002F3F81">
        <w:rPr>
          <w:rFonts w:ascii="Arial" w:hAnsi="Arial" w:cs="Arial"/>
          <w:sz w:val="24"/>
          <w:szCs w:val="24"/>
        </w:rPr>
        <w:t>, procede de la siguiente manera</w:t>
      </w:r>
      <w:r w:rsidR="00DF5C77" w:rsidRPr="002F3F81">
        <w:rPr>
          <w:rFonts w:ascii="Arial" w:hAnsi="Arial" w:cs="Arial"/>
          <w:sz w:val="24"/>
          <w:szCs w:val="24"/>
        </w:rPr>
        <w:t>:</w:t>
      </w:r>
    </w:p>
    <w:p w14:paraId="700AA3B0" w14:textId="63368574" w:rsidR="000B69CD" w:rsidRDefault="000B69CD" w:rsidP="00ED0C46">
      <w:pPr>
        <w:spacing w:after="0" w:line="240" w:lineRule="auto"/>
        <w:ind w:right="-93" w:firstLine="708"/>
        <w:jc w:val="both"/>
        <w:rPr>
          <w:rFonts w:ascii="Arial" w:hAnsi="Arial" w:cs="Arial"/>
          <w:sz w:val="24"/>
          <w:szCs w:val="24"/>
        </w:rPr>
      </w:pPr>
    </w:p>
    <w:p w14:paraId="12EAC958" w14:textId="16EA88F0" w:rsidR="000B69CD" w:rsidRDefault="000B69CD" w:rsidP="00ED0C46">
      <w:pPr>
        <w:spacing w:after="0" w:line="240" w:lineRule="auto"/>
        <w:ind w:right="-93" w:firstLine="708"/>
        <w:jc w:val="both"/>
        <w:rPr>
          <w:rFonts w:ascii="Arial" w:hAnsi="Arial" w:cs="Arial"/>
          <w:b/>
          <w:bCs/>
          <w:sz w:val="24"/>
          <w:szCs w:val="24"/>
        </w:rPr>
      </w:pPr>
      <w:r w:rsidRPr="000B69CD">
        <w:rPr>
          <w:rFonts w:ascii="Arial" w:hAnsi="Arial" w:cs="Arial"/>
          <w:b/>
          <w:sz w:val="24"/>
          <w:szCs w:val="24"/>
        </w:rPr>
        <w:t>1.-</w:t>
      </w:r>
      <w:r>
        <w:rPr>
          <w:rFonts w:ascii="Arial" w:hAnsi="Arial" w:cs="Arial"/>
          <w:sz w:val="24"/>
          <w:szCs w:val="24"/>
        </w:rPr>
        <w:t xml:space="preserve"> </w:t>
      </w:r>
      <w:r w:rsidRPr="002F3F81">
        <w:rPr>
          <w:rFonts w:ascii="Arial" w:hAnsi="Arial" w:cs="Arial"/>
          <w:b/>
          <w:bCs/>
          <w:sz w:val="24"/>
          <w:szCs w:val="24"/>
        </w:rPr>
        <w:t>Lista de asistencia y acreditación de quorum legal de los integrantes de esta Comisión Ejecutiva</w:t>
      </w:r>
      <w:r>
        <w:rPr>
          <w:rFonts w:ascii="Arial" w:hAnsi="Arial" w:cs="Arial"/>
          <w:b/>
          <w:bCs/>
          <w:sz w:val="24"/>
          <w:szCs w:val="24"/>
        </w:rPr>
        <w:t>.</w:t>
      </w:r>
    </w:p>
    <w:p w14:paraId="3E940E65" w14:textId="50F8FCCD" w:rsidR="000B69CD" w:rsidRDefault="000B69CD" w:rsidP="00ED0C46">
      <w:pPr>
        <w:spacing w:after="0" w:line="240" w:lineRule="auto"/>
        <w:ind w:right="-93" w:firstLine="708"/>
        <w:jc w:val="both"/>
        <w:rPr>
          <w:rFonts w:ascii="Arial" w:hAnsi="Arial" w:cs="Arial"/>
          <w:sz w:val="24"/>
          <w:szCs w:val="24"/>
        </w:rPr>
      </w:pPr>
    </w:p>
    <w:p w14:paraId="7B072294" w14:textId="66526BAB" w:rsidR="000B69CD" w:rsidRDefault="000B69CD" w:rsidP="00ED0C46">
      <w:pPr>
        <w:spacing w:after="0" w:line="240" w:lineRule="auto"/>
        <w:ind w:right="-93" w:firstLine="708"/>
        <w:jc w:val="both"/>
        <w:rPr>
          <w:rFonts w:ascii="Arial" w:hAnsi="Arial" w:cs="Arial"/>
          <w:sz w:val="24"/>
          <w:szCs w:val="24"/>
        </w:rPr>
      </w:pPr>
      <w:r>
        <w:rPr>
          <w:rFonts w:ascii="Arial" w:hAnsi="Arial" w:cs="Arial"/>
          <w:sz w:val="24"/>
          <w:szCs w:val="24"/>
        </w:rPr>
        <w:t>En uso de la voz, el Encargado de Despacho de la Secretaría Ejecutiva del Sistema Estatal Anticorrupción, Francisco Javier Rebelín Ibarra</w:t>
      </w:r>
      <w:r w:rsidR="009A3FC3">
        <w:rPr>
          <w:rFonts w:ascii="Arial" w:hAnsi="Arial" w:cs="Arial"/>
          <w:sz w:val="24"/>
          <w:szCs w:val="24"/>
        </w:rPr>
        <w:t xml:space="preserve"> llevó a cabo el pase de lista, encontrándose presentes lo que a continuación se enlistan:</w:t>
      </w:r>
    </w:p>
    <w:p w14:paraId="0594D7A6" w14:textId="77777777" w:rsidR="000635BB" w:rsidRDefault="000635BB" w:rsidP="000635BB">
      <w:pPr>
        <w:spacing w:after="0" w:line="240" w:lineRule="auto"/>
        <w:ind w:firstLine="360"/>
        <w:jc w:val="both"/>
        <w:rPr>
          <w:rFonts w:ascii="Arial" w:hAnsi="Arial" w:cs="Arial"/>
          <w:sz w:val="24"/>
        </w:rPr>
      </w:pPr>
    </w:p>
    <w:p w14:paraId="0419E435" w14:textId="37CB10E2" w:rsidR="000635BB" w:rsidRDefault="000635BB" w:rsidP="000635BB">
      <w:pPr>
        <w:spacing w:after="0" w:line="240" w:lineRule="auto"/>
        <w:ind w:firstLine="360"/>
        <w:jc w:val="both"/>
        <w:rPr>
          <w:rFonts w:ascii="Arial" w:hAnsi="Arial" w:cs="Arial"/>
          <w:sz w:val="24"/>
        </w:rPr>
      </w:pPr>
      <w:r>
        <w:rPr>
          <w:rFonts w:ascii="Arial" w:hAnsi="Arial" w:cs="Arial"/>
          <w:sz w:val="24"/>
        </w:rPr>
        <w:t xml:space="preserve">1.- </w:t>
      </w:r>
      <w:r w:rsidRPr="000635BB">
        <w:rPr>
          <w:rFonts w:ascii="Arial" w:hAnsi="Arial" w:cs="Arial"/>
          <w:sz w:val="24"/>
        </w:rPr>
        <w:t>Julio Estanislao Rubio Diaz. – Integrante del Comité de Participación Ciudadana del Sistema Estatal Anticorrupción de Baja California</w:t>
      </w:r>
      <w:r>
        <w:rPr>
          <w:rFonts w:ascii="Arial" w:hAnsi="Arial" w:cs="Arial"/>
          <w:sz w:val="24"/>
        </w:rPr>
        <w:t>: Presente</w:t>
      </w:r>
    </w:p>
    <w:p w14:paraId="4BB43023" w14:textId="77777777" w:rsidR="000635BB" w:rsidRDefault="000635BB" w:rsidP="000635BB">
      <w:pPr>
        <w:spacing w:after="0" w:line="240" w:lineRule="auto"/>
        <w:ind w:firstLine="360"/>
        <w:jc w:val="both"/>
        <w:rPr>
          <w:rFonts w:ascii="Arial" w:hAnsi="Arial" w:cs="Arial"/>
          <w:sz w:val="24"/>
        </w:rPr>
      </w:pPr>
    </w:p>
    <w:p w14:paraId="3BBFBFA9" w14:textId="1211CB8E" w:rsidR="000635BB" w:rsidRPr="000635BB" w:rsidRDefault="000635BB" w:rsidP="000635BB">
      <w:pPr>
        <w:spacing w:after="0" w:line="240" w:lineRule="auto"/>
        <w:ind w:firstLine="360"/>
        <w:jc w:val="both"/>
        <w:rPr>
          <w:rFonts w:ascii="Arial" w:hAnsi="Arial" w:cs="Arial"/>
          <w:sz w:val="24"/>
        </w:rPr>
      </w:pPr>
      <w:r>
        <w:rPr>
          <w:rFonts w:ascii="Arial" w:hAnsi="Arial" w:cs="Arial"/>
          <w:sz w:val="24"/>
        </w:rPr>
        <w:t>2</w:t>
      </w:r>
      <w:r w:rsidRPr="000635BB">
        <w:rPr>
          <w:rFonts w:ascii="Arial" w:hAnsi="Arial" w:cs="Arial"/>
          <w:sz w:val="24"/>
        </w:rPr>
        <w:t>.- Luis Xavier Garavito Torres. - Integrante del Comité de Participación Ciudadana el Sistema Estatal Anticorrupción de Baja California: Presente</w:t>
      </w:r>
    </w:p>
    <w:p w14:paraId="5615828B" w14:textId="77777777" w:rsidR="000635BB" w:rsidRDefault="000635BB" w:rsidP="009A3FC3">
      <w:pPr>
        <w:spacing w:line="240" w:lineRule="auto"/>
        <w:ind w:firstLine="360"/>
        <w:jc w:val="both"/>
        <w:rPr>
          <w:rFonts w:ascii="Arial" w:hAnsi="Arial" w:cs="Arial"/>
          <w:sz w:val="24"/>
        </w:rPr>
      </w:pPr>
    </w:p>
    <w:p w14:paraId="5AA4573D" w14:textId="104105A7" w:rsidR="009A3FC3" w:rsidRDefault="000635BB" w:rsidP="000635BB">
      <w:pPr>
        <w:spacing w:after="0" w:line="240" w:lineRule="auto"/>
        <w:ind w:firstLine="360"/>
        <w:jc w:val="both"/>
        <w:rPr>
          <w:rFonts w:ascii="Arial" w:hAnsi="Arial" w:cs="Arial"/>
          <w:sz w:val="24"/>
        </w:rPr>
      </w:pPr>
      <w:r>
        <w:rPr>
          <w:rFonts w:ascii="Arial" w:hAnsi="Arial" w:cs="Arial"/>
          <w:sz w:val="24"/>
        </w:rPr>
        <w:t>3</w:t>
      </w:r>
      <w:r w:rsidR="009A3FC3">
        <w:rPr>
          <w:rFonts w:ascii="Arial" w:hAnsi="Arial" w:cs="Arial"/>
          <w:sz w:val="24"/>
        </w:rPr>
        <w:t>.- Francisco Javier Rebelín Ibarra. - Encargado de despacho de la Secretaría Ejecutiva del Sistema Estatal Anticorrupción de Baja California: Presente.</w:t>
      </w:r>
    </w:p>
    <w:p w14:paraId="4405055B" w14:textId="77777777" w:rsidR="000635BB" w:rsidRDefault="000635BB" w:rsidP="000635BB">
      <w:pPr>
        <w:spacing w:after="0" w:line="240" w:lineRule="auto"/>
        <w:ind w:firstLine="360"/>
        <w:jc w:val="both"/>
        <w:rPr>
          <w:rFonts w:ascii="Arial" w:hAnsi="Arial" w:cs="Arial"/>
          <w:sz w:val="24"/>
        </w:rPr>
      </w:pPr>
    </w:p>
    <w:p w14:paraId="3D04E12A" w14:textId="752DD7A0" w:rsidR="000635BB" w:rsidRPr="000635BB" w:rsidRDefault="006F365C" w:rsidP="000635BB">
      <w:pPr>
        <w:spacing w:after="0" w:line="240" w:lineRule="auto"/>
        <w:jc w:val="both"/>
        <w:rPr>
          <w:rFonts w:ascii="Arial" w:hAnsi="Arial" w:cs="Arial"/>
          <w:sz w:val="24"/>
        </w:rPr>
      </w:pPr>
      <w:r>
        <w:rPr>
          <w:rFonts w:ascii="Arial" w:hAnsi="Arial" w:cs="Arial"/>
          <w:sz w:val="24"/>
        </w:rPr>
        <w:t>Una</w:t>
      </w:r>
      <w:r w:rsidR="000635BB" w:rsidRPr="000635BB">
        <w:rPr>
          <w:rFonts w:ascii="Arial" w:hAnsi="Arial" w:cs="Arial"/>
          <w:sz w:val="24"/>
        </w:rPr>
        <w:t xml:space="preserve"> vez </w:t>
      </w:r>
      <w:r>
        <w:rPr>
          <w:rFonts w:ascii="Arial" w:hAnsi="Arial" w:cs="Arial"/>
          <w:sz w:val="24"/>
        </w:rPr>
        <w:t>h</w:t>
      </w:r>
      <w:r w:rsidR="000635BB" w:rsidRPr="000635BB">
        <w:rPr>
          <w:rFonts w:ascii="Arial" w:hAnsi="Arial" w:cs="Arial"/>
          <w:sz w:val="24"/>
        </w:rPr>
        <w:t>echo, el pase de lista y declarado quórum legal para llevar a cabo esta sesión</w:t>
      </w:r>
      <w:r w:rsidR="000635BB">
        <w:rPr>
          <w:rFonts w:ascii="Arial" w:hAnsi="Arial" w:cs="Arial"/>
          <w:sz w:val="24"/>
        </w:rPr>
        <w:t xml:space="preserve">, me </w:t>
      </w:r>
      <w:r w:rsidR="000635BB" w:rsidRPr="000635BB">
        <w:rPr>
          <w:rFonts w:ascii="Arial" w:hAnsi="Arial" w:cs="Arial"/>
          <w:sz w:val="24"/>
        </w:rPr>
        <w:t xml:space="preserve">voy a permitir </w:t>
      </w:r>
      <w:r w:rsidR="000635BB">
        <w:rPr>
          <w:rFonts w:ascii="Arial" w:hAnsi="Arial" w:cs="Arial"/>
          <w:sz w:val="24"/>
        </w:rPr>
        <w:t>p</w:t>
      </w:r>
      <w:r w:rsidR="000635BB" w:rsidRPr="000635BB">
        <w:rPr>
          <w:rFonts w:ascii="Arial" w:hAnsi="Arial" w:cs="Arial"/>
          <w:sz w:val="24"/>
        </w:rPr>
        <w:t xml:space="preserve">asar al punto. Número </w:t>
      </w:r>
      <w:r w:rsidR="00AF52F0">
        <w:rPr>
          <w:rFonts w:ascii="Arial" w:hAnsi="Arial" w:cs="Arial"/>
          <w:sz w:val="24"/>
        </w:rPr>
        <w:t>2</w:t>
      </w:r>
      <w:r w:rsidR="000635BB">
        <w:rPr>
          <w:rFonts w:ascii="Arial" w:hAnsi="Arial" w:cs="Arial"/>
          <w:sz w:val="24"/>
        </w:rPr>
        <w:t>, q</w:t>
      </w:r>
      <w:r w:rsidR="000635BB" w:rsidRPr="000635BB">
        <w:rPr>
          <w:rFonts w:ascii="Arial" w:hAnsi="Arial" w:cs="Arial"/>
          <w:sz w:val="24"/>
        </w:rPr>
        <w:t>ue corresponde a la lectura</w:t>
      </w:r>
      <w:r w:rsidR="000635BB">
        <w:rPr>
          <w:rFonts w:ascii="Arial" w:hAnsi="Arial" w:cs="Arial"/>
          <w:sz w:val="24"/>
        </w:rPr>
        <w:t xml:space="preserve"> de</w:t>
      </w:r>
      <w:r w:rsidR="000635BB" w:rsidRPr="000635BB">
        <w:rPr>
          <w:rFonts w:ascii="Arial" w:hAnsi="Arial" w:cs="Arial"/>
          <w:sz w:val="24"/>
        </w:rPr>
        <w:t>l orden del día</w:t>
      </w:r>
      <w:r w:rsidR="000635BB">
        <w:rPr>
          <w:rFonts w:ascii="Arial" w:hAnsi="Arial" w:cs="Arial"/>
          <w:sz w:val="24"/>
        </w:rPr>
        <w:t xml:space="preserve"> </w:t>
      </w:r>
      <w:r w:rsidR="000635BB" w:rsidRPr="000635BB">
        <w:rPr>
          <w:rFonts w:ascii="Arial" w:hAnsi="Arial" w:cs="Arial"/>
          <w:sz w:val="24"/>
        </w:rPr>
        <w:t>para su aprobación</w:t>
      </w:r>
      <w:r w:rsidR="000635BB">
        <w:rPr>
          <w:rFonts w:ascii="Arial" w:hAnsi="Arial" w:cs="Arial"/>
          <w:sz w:val="24"/>
        </w:rPr>
        <w:t>, consideración</w:t>
      </w:r>
      <w:r w:rsidR="000635BB" w:rsidRPr="000635BB">
        <w:rPr>
          <w:rFonts w:ascii="Arial" w:hAnsi="Arial" w:cs="Arial"/>
          <w:sz w:val="24"/>
        </w:rPr>
        <w:t xml:space="preserve"> o modificación</w:t>
      </w:r>
      <w:r w:rsidR="00066D25">
        <w:rPr>
          <w:rFonts w:ascii="Arial" w:hAnsi="Arial" w:cs="Arial"/>
          <w:sz w:val="24"/>
        </w:rPr>
        <w:t xml:space="preserve">, que se integra por: </w:t>
      </w:r>
    </w:p>
    <w:p w14:paraId="3A420D53" w14:textId="77777777" w:rsidR="00AF52F0" w:rsidRDefault="00AF52F0" w:rsidP="000635BB">
      <w:pPr>
        <w:spacing w:after="0" w:line="240" w:lineRule="auto"/>
        <w:jc w:val="both"/>
        <w:rPr>
          <w:rFonts w:ascii="Arial" w:hAnsi="Arial" w:cs="Arial"/>
          <w:sz w:val="24"/>
        </w:rPr>
      </w:pPr>
    </w:p>
    <w:p w14:paraId="4BCBC13D" w14:textId="77777777" w:rsidR="00125C71" w:rsidRDefault="00125C71" w:rsidP="00066D25">
      <w:pPr>
        <w:spacing w:after="0" w:line="240" w:lineRule="auto"/>
        <w:jc w:val="both"/>
        <w:rPr>
          <w:rFonts w:ascii="Arial" w:hAnsi="Arial" w:cs="Arial"/>
          <w:sz w:val="24"/>
        </w:rPr>
      </w:pPr>
    </w:p>
    <w:p w14:paraId="6E6F3D60" w14:textId="77777777" w:rsidR="00F019D8" w:rsidRPr="001245D2" w:rsidRDefault="00F019D8" w:rsidP="00F019D8">
      <w:pPr>
        <w:spacing w:after="0" w:line="240" w:lineRule="auto"/>
        <w:ind w:firstLine="708"/>
        <w:jc w:val="center"/>
        <w:rPr>
          <w:rFonts w:ascii="Arial" w:hAnsi="Arial" w:cs="Arial"/>
          <w:b/>
          <w:sz w:val="24"/>
          <w:szCs w:val="24"/>
          <w:lang w:val="es-ES"/>
        </w:rPr>
      </w:pPr>
    </w:p>
    <w:p w14:paraId="165ADA00" w14:textId="67D4EC04" w:rsidR="00F019D8" w:rsidRPr="00F019D8" w:rsidRDefault="00F019D8" w:rsidP="00F019D8">
      <w:pPr>
        <w:spacing w:after="0" w:line="240" w:lineRule="auto"/>
        <w:ind w:firstLine="708"/>
        <w:jc w:val="center"/>
        <w:rPr>
          <w:rFonts w:ascii="Arial" w:hAnsi="Arial" w:cs="Arial"/>
          <w:b/>
          <w:sz w:val="24"/>
          <w:szCs w:val="24"/>
        </w:rPr>
      </w:pPr>
      <w:r w:rsidRPr="00F019D8">
        <w:rPr>
          <w:rFonts w:ascii="Arial" w:hAnsi="Arial" w:cs="Arial"/>
          <w:b/>
          <w:sz w:val="24"/>
          <w:szCs w:val="24"/>
        </w:rPr>
        <w:t>ORDEN DEL DÍA</w:t>
      </w:r>
    </w:p>
    <w:p w14:paraId="363DDEA8" w14:textId="77777777" w:rsidR="00DF5C77" w:rsidRPr="002F3F81" w:rsidRDefault="00DF5C77" w:rsidP="008A46AA">
      <w:pPr>
        <w:spacing w:after="0" w:line="240" w:lineRule="auto"/>
        <w:jc w:val="both"/>
        <w:rPr>
          <w:rFonts w:ascii="Arial" w:hAnsi="Arial" w:cs="Arial"/>
          <w:sz w:val="24"/>
          <w:szCs w:val="24"/>
        </w:rPr>
      </w:pPr>
    </w:p>
    <w:p w14:paraId="7F481C1E" w14:textId="2E993BA4" w:rsidR="00DF5C77" w:rsidRPr="002F3F81" w:rsidRDefault="00DF5C77"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Lista de asistencia y acreditación de quorum legal de los</w:t>
      </w:r>
      <w:r w:rsidR="00C11367" w:rsidRPr="002F3F81">
        <w:rPr>
          <w:rFonts w:ascii="Arial" w:hAnsi="Arial" w:cs="Arial"/>
          <w:b/>
          <w:bCs/>
          <w:sz w:val="24"/>
          <w:szCs w:val="24"/>
        </w:rPr>
        <w:t xml:space="preserve"> integrantes de esta Comisión Ejecutiva.</w:t>
      </w:r>
    </w:p>
    <w:p w14:paraId="45E0C475" w14:textId="77777777" w:rsidR="0089113C" w:rsidRPr="002F3F81" w:rsidRDefault="0089113C" w:rsidP="008A46AA">
      <w:pPr>
        <w:pStyle w:val="Prrafodelista"/>
        <w:spacing w:after="0" w:line="240" w:lineRule="auto"/>
        <w:jc w:val="both"/>
        <w:rPr>
          <w:rFonts w:ascii="Arial" w:hAnsi="Arial" w:cs="Arial"/>
          <w:b/>
          <w:bCs/>
          <w:sz w:val="24"/>
          <w:szCs w:val="24"/>
        </w:rPr>
      </w:pPr>
    </w:p>
    <w:p w14:paraId="04502374" w14:textId="256EDBD8" w:rsidR="0089113C" w:rsidRDefault="0089113C" w:rsidP="008D0C78">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 xml:space="preserve">Lectura de la propuesta del orden del </w:t>
      </w:r>
      <w:r w:rsidR="00FE4B04" w:rsidRPr="002F3F81">
        <w:rPr>
          <w:rFonts w:ascii="Arial" w:hAnsi="Arial" w:cs="Arial"/>
          <w:b/>
          <w:bCs/>
          <w:sz w:val="24"/>
          <w:szCs w:val="24"/>
        </w:rPr>
        <w:t>día</w:t>
      </w:r>
      <w:r w:rsidRPr="002F3F81">
        <w:rPr>
          <w:rFonts w:ascii="Arial" w:hAnsi="Arial" w:cs="Arial"/>
          <w:b/>
          <w:bCs/>
          <w:sz w:val="24"/>
          <w:szCs w:val="24"/>
        </w:rPr>
        <w:t xml:space="preserve"> para su aprobación o modificación</w:t>
      </w:r>
      <w:r w:rsidR="000A3060">
        <w:rPr>
          <w:rFonts w:ascii="Arial" w:hAnsi="Arial" w:cs="Arial"/>
          <w:b/>
          <w:bCs/>
          <w:sz w:val="24"/>
          <w:szCs w:val="24"/>
        </w:rPr>
        <w:t>,</w:t>
      </w:r>
      <w:r w:rsidRPr="002F3F81">
        <w:rPr>
          <w:rFonts w:ascii="Arial" w:hAnsi="Arial" w:cs="Arial"/>
          <w:b/>
          <w:bCs/>
          <w:sz w:val="24"/>
          <w:szCs w:val="24"/>
        </w:rPr>
        <w:t xml:space="preserve"> en su caso.</w:t>
      </w:r>
    </w:p>
    <w:p w14:paraId="73DB5386" w14:textId="77777777" w:rsidR="00634929" w:rsidRPr="00634929" w:rsidRDefault="00634929" w:rsidP="00634929">
      <w:pPr>
        <w:spacing w:after="0" w:line="240" w:lineRule="auto"/>
        <w:jc w:val="both"/>
        <w:rPr>
          <w:rFonts w:ascii="Arial" w:hAnsi="Arial" w:cs="Arial"/>
          <w:b/>
          <w:bCs/>
          <w:sz w:val="24"/>
          <w:szCs w:val="24"/>
        </w:rPr>
      </w:pPr>
    </w:p>
    <w:p w14:paraId="6E408FC5" w14:textId="25D2D9C5" w:rsidR="0089113C" w:rsidRPr="00634929" w:rsidRDefault="00634929" w:rsidP="00634929">
      <w:pPr>
        <w:pStyle w:val="Prrafodelista"/>
        <w:numPr>
          <w:ilvl w:val="0"/>
          <w:numId w:val="1"/>
        </w:numPr>
        <w:spacing w:after="0" w:line="240" w:lineRule="auto"/>
        <w:jc w:val="both"/>
        <w:rPr>
          <w:rFonts w:ascii="Arial" w:hAnsi="Arial" w:cs="Arial"/>
          <w:b/>
          <w:bCs/>
          <w:sz w:val="24"/>
          <w:szCs w:val="24"/>
        </w:rPr>
      </w:pPr>
      <w:r>
        <w:rPr>
          <w:rFonts w:ascii="Arial" w:hAnsi="Arial" w:cs="Arial"/>
          <w:b/>
          <w:bCs/>
          <w:sz w:val="24"/>
          <w:szCs w:val="24"/>
        </w:rPr>
        <w:t>P</w:t>
      </w:r>
      <w:r w:rsidRPr="00634929">
        <w:rPr>
          <w:rFonts w:ascii="Arial" w:hAnsi="Arial" w:cs="Arial"/>
          <w:b/>
          <w:bCs/>
          <w:sz w:val="24"/>
          <w:szCs w:val="24"/>
        </w:rPr>
        <w:t>resentación y, en su caso, aprobación</w:t>
      </w:r>
      <w:r>
        <w:rPr>
          <w:rFonts w:ascii="Arial" w:hAnsi="Arial" w:cs="Arial"/>
          <w:b/>
          <w:bCs/>
          <w:sz w:val="24"/>
          <w:szCs w:val="24"/>
        </w:rPr>
        <w:t>, d</w:t>
      </w:r>
      <w:r w:rsidRPr="00634929">
        <w:rPr>
          <w:rFonts w:ascii="Arial" w:hAnsi="Arial" w:cs="Arial"/>
          <w:b/>
          <w:bCs/>
          <w:sz w:val="24"/>
          <w:szCs w:val="24"/>
        </w:rPr>
        <w:t>el proyecto del modelo de seguimiento y evaluación del programa de implementación</w:t>
      </w:r>
      <w:r>
        <w:rPr>
          <w:rFonts w:ascii="Arial" w:hAnsi="Arial" w:cs="Arial"/>
          <w:b/>
          <w:bCs/>
          <w:sz w:val="24"/>
          <w:szCs w:val="24"/>
        </w:rPr>
        <w:t xml:space="preserve"> e</w:t>
      </w:r>
      <w:r w:rsidRPr="00634929">
        <w:rPr>
          <w:rFonts w:ascii="Arial" w:hAnsi="Arial" w:cs="Arial"/>
          <w:b/>
          <w:bCs/>
          <w:sz w:val="24"/>
          <w:szCs w:val="24"/>
        </w:rPr>
        <w:t xml:space="preserve">n la </w:t>
      </w:r>
      <w:r>
        <w:rPr>
          <w:rFonts w:ascii="Arial" w:hAnsi="Arial" w:cs="Arial"/>
          <w:b/>
          <w:bCs/>
          <w:sz w:val="24"/>
          <w:szCs w:val="24"/>
        </w:rPr>
        <w:t>P</w:t>
      </w:r>
      <w:r w:rsidRPr="00634929">
        <w:rPr>
          <w:rFonts w:ascii="Arial" w:hAnsi="Arial" w:cs="Arial"/>
          <w:b/>
          <w:bCs/>
          <w:sz w:val="24"/>
          <w:szCs w:val="24"/>
        </w:rPr>
        <w:t xml:space="preserve">olítica </w:t>
      </w:r>
      <w:r>
        <w:rPr>
          <w:rFonts w:ascii="Arial" w:hAnsi="Arial" w:cs="Arial"/>
          <w:b/>
          <w:bCs/>
          <w:sz w:val="24"/>
          <w:szCs w:val="24"/>
        </w:rPr>
        <w:t>E</w:t>
      </w:r>
      <w:r w:rsidRPr="00634929">
        <w:rPr>
          <w:rFonts w:ascii="Arial" w:hAnsi="Arial" w:cs="Arial"/>
          <w:b/>
          <w:bCs/>
          <w:sz w:val="24"/>
          <w:szCs w:val="24"/>
        </w:rPr>
        <w:t xml:space="preserve">statal </w:t>
      </w:r>
      <w:r>
        <w:rPr>
          <w:rFonts w:ascii="Arial" w:hAnsi="Arial" w:cs="Arial"/>
          <w:b/>
          <w:bCs/>
          <w:sz w:val="24"/>
          <w:szCs w:val="24"/>
        </w:rPr>
        <w:t>A</w:t>
      </w:r>
      <w:r w:rsidRPr="00634929">
        <w:rPr>
          <w:rFonts w:ascii="Arial" w:hAnsi="Arial" w:cs="Arial"/>
          <w:b/>
          <w:bCs/>
          <w:sz w:val="24"/>
          <w:szCs w:val="24"/>
        </w:rPr>
        <w:t xml:space="preserve">nticorrupción de </w:t>
      </w:r>
      <w:r>
        <w:rPr>
          <w:rFonts w:ascii="Arial" w:hAnsi="Arial" w:cs="Arial"/>
          <w:b/>
          <w:bCs/>
          <w:sz w:val="24"/>
          <w:szCs w:val="24"/>
        </w:rPr>
        <w:t>B</w:t>
      </w:r>
      <w:r w:rsidRPr="00634929">
        <w:rPr>
          <w:rFonts w:ascii="Arial" w:hAnsi="Arial" w:cs="Arial"/>
          <w:b/>
          <w:bCs/>
          <w:sz w:val="24"/>
          <w:szCs w:val="24"/>
        </w:rPr>
        <w:t xml:space="preserve">aja </w:t>
      </w:r>
      <w:r>
        <w:rPr>
          <w:rFonts w:ascii="Arial" w:hAnsi="Arial" w:cs="Arial"/>
          <w:b/>
          <w:bCs/>
          <w:sz w:val="24"/>
          <w:szCs w:val="24"/>
        </w:rPr>
        <w:t>C</w:t>
      </w:r>
      <w:r w:rsidRPr="00634929">
        <w:rPr>
          <w:rFonts w:ascii="Arial" w:hAnsi="Arial" w:cs="Arial"/>
          <w:b/>
          <w:bCs/>
          <w:sz w:val="24"/>
          <w:szCs w:val="24"/>
        </w:rPr>
        <w:t>alifornia</w:t>
      </w:r>
      <w:r>
        <w:rPr>
          <w:rFonts w:ascii="Arial" w:hAnsi="Arial" w:cs="Arial"/>
          <w:b/>
          <w:bCs/>
          <w:sz w:val="24"/>
          <w:szCs w:val="24"/>
        </w:rPr>
        <w:t xml:space="preserve"> d</w:t>
      </w:r>
      <w:r w:rsidRPr="00634929">
        <w:rPr>
          <w:rFonts w:ascii="Arial" w:hAnsi="Arial" w:cs="Arial"/>
          <w:b/>
          <w:bCs/>
          <w:sz w:val="24"/>
          <w:szCs w:val="24"/>
        </w:rPr>
        <w:t>e conformidad con lo dispuesto en los artículos 31 fracción</w:t>
      </w:r>
      <w:r>
        <w:rPr>
          <w:rFonts w:ascii="Arial" w:hAnsi="Arial" w:cs="Arial"/>
          <w:b/>
          <w:bCs/>
          <w:sz w:val="24"/>
          <w:szCs w:val="24"/>
        </w:rPr>
        <w:t xml:space="preserve"> II </w:t>
      </w:r>
      <w:r w:rsidR="0055146F">
        <w:rPr>
          <w:rFonts w:ascii="Arial" w:hAnsi="Arial" w:cs="Arial"/>
          <w:b/>
          <w:bCs/>
          <w:sz w:val="24"/>
          <w:szCs w:val="24"/>
        </w:rPr>
        <w:t xml:space="preserve">y </w:t>
      </w:r>
      <w:r w:rsidR="0055146F" w:rsidRPr="00634929">
        <w:rPr>
          <w:rFonts w:ascii="Arial" w:hAnsi="Arial" w:cs="Arial"/>
          <w:b/>
          <w:bCs/>
          <w:sz w:val="24"/>
          <w:szCs w:val="24"/>
        </w:rPr>
        <w:t>artículo</w:t>
      </w:r>
      <w:r w:rsidRPr="00634929">
        <w:rPr>
          <w:rFonts w:ascii="Arial" w:hAnsi="Arial" w:cs="Arial"/>
          <w:b/>
          <w:bCs/>
          <w:sz w:val="24"/>
          <w:szCs w:val="24"/>
        </w:rPr>
        <w:t xml:space="preserve"> 35, fracción</w:t>
      </w:r>
      <w:r>
        <w:rPr>
          <w:rFonts w:ascii="Arial" w:hAnsi="Arial" w:cs="Arial"/>
          <w:b/>
          <w:bCs/>
          <w:sz w:val="24"/>
          <w:szCs w:val="24"/>
        </w:rPr>
        <w:t xml:space="preserve"> IV</w:t>
      </w:r>
      <w:r w:rsidRPr="00634929">
        <w:rPr>
          <w:rFonts w:ascii="Arial" w:hAnsi="Arial" w:cs="Arial"/>
          <w:b/>
          <w:bCs/>
          <w:sz w:val="24"/>
          <w:szCs w:val="24"/>
        </w:rPr>
        <w:t xml:space="preserve"> </w:t>
      </w:r>
      <w:r>
        <w:rPr>
          <w:rFonts w:ascii="Arial" w:hAnsi="Arial" w:cs="Arial"/>
          <w:b/>
          <w:bCs/>
          <w:sz w:val="24"/>
          <w:szCs w:val="24"/>
        </w:rPr>
        <w:t>s</w:t>
      </w:r>
      <w:r w:rsidRPr="00634929">
        <w:rPr>
          <w:rFonts w:ascii="Arial" w:hAnsi="Arial" w:cs="Arial"/>
          <w:b/>
          <w:bCs/>
          <w:sz w:val="24"/>
          <w:szCs w:val="24"/>
        </w:rPr>
        <w:t xml:space="preserve">e la </w:t>
      </w:r>
      <w:r>
        <w:rPr>
          <w:rFonts w:ascii="Arial" w:hAnsi="Arial" w:cs="Arial"/>
          <w:b/>
          <w:bCs/>
          <w:sz w:val="24"/>
          <w:szCs w:val="24"/>
        </w:rPr>
        <w:t>L</w:t>
      </w:r>
      <w:r w:rsidRPr="00634929">
        <w:rPr>
          <w:rFonts w:ascii="Arial" w:hAnsi="Arial" w:cs="Arial"/>
          <w:b/>
          <w:bCs/>
          <w:sz w:val="24"/>
          <w:szCs w:val="24"/>
        </w:rPr>
        <w:t xml:space="preserve">ey del </w:t>
      </w:r>
      <w:r>
        <w:rPr>
          <w:rFonts w:ascii="Arial" w:hAnsi="Arial" w:cs="Arial"/>
          <w:b/>
          <w:bCs/>
          <w:sz w:val="24"/>
          <w:szCs w:val="24"/>
        </w:rPr>
        <w:t>S</w:t>
      </w:r>
      <w:r w:rsidRPr="00634929">
        <w:rPr>
          <w:rFonts w:ascii="Arial" w:hAnsi="Arial" w:cs="Arial"/>
          <w:b/>
          <w:bCs/>
          <w:sz w:val="24"/>
          <w:szCs w:val="24"/>
        </w:rPr>
        <w:t xml:space="preserve">istema </w:t>
      </w:r>
      <w:r>
        <w:rPr>
          <w:rFonts w:ascii="Arial" w:hAnsi="Arial" w:cs="Arial"/>
          <w:b/>
          <w:bCs/>
          <w:sz w:val="24"/>
          <w:szCs w:val="24"/>
        </w:rPr>
        <w:t>E</w:t>
      </w:r>
      <w:r w:rsidRPr="00634929">
        <w:rPr>
          <w:rFonts w:ascii="Arial" w:hAnsi="Arial" w:cs="Arial"/>
          <w:b/>
          <w:bCs/>
          <w:sz w:val="24"/>
          <w:szCs w:val="24"/>
        </w:rPr>
        <w:t xml:space="preserve">statal </w:t>
      </w:r>
      <w:r>
        <w:rPr>
          <w:rFonts w:ascii="Arial" w:hAnsi="Arial" w:cs="Arial"/>
          <w:b/>
          <w:bCs/>
          <w:sz w:val="24"/>
          <w:szCs w:val="24"/>
        </w:rPr>
        <w:t>A</w:t>
      </w:r>
      <w:r w:rsidRPr="00634929">
        <w:rPr>
          <w:rFonts w:ascii="Arial" w:hAnsi="Arial" w:cs="Arial"/>
          <w:b/>
          <w:bCs/>
          <w:sz w:val="24"/>
          <w:szCs w:val="24"/>
        </w:rPr>
        <w:t>nticorrupción de Baja California.</w:t>
      </w:r>
    </w:p>
    <w:p w14:paraId="77119E1B" w14:textId="77777777" w:rsidR="00634929" w:rsidRPr="002F3F81" w:rsidRDefault="00634929" w:rsidP="00634929">
      <w:pPr>
        <w:pStyle w:val="Prrafodelista"/>
        <w:spacing w:after="0" w:line="240" w:lineRule="auto"/>
        <w:rPr>
          <w:rFonts w:ascii="Arial" w:hAnsi="Arial" w:cs="Arial"/>
          <w:b/>
          <w:bCs/>
          <w:sz w:val="24"/>
          <w:szCs w:val="24"/>
        </w:rPr>
      </w:pPr>
    </w:p>
    <w:p w14:paraId="027FA375" w14:textId="0837DDD0" w:rsidR="0055146F" w:rsidRPr="000E179F" w:rsidRDefault="0089113C" w:rsidP="000E179F">
      <w:pPr>
        <w:pStyle w:val="Prrafodelista"/>
        <w:numPr>
          <w:ilvl w:val="0"/>
          <w:numId w:val="1"/>
        </w:numPr>
        <w:spacing w:after="0" w:line="240" w:lineRule="auto"/>
        <w:jc w:val="both"/>
        <w:rPr>
          <w:rFonts w:ascii="Arial" w:hAnsi="Arial" w:cs="Arial"/>
          <w:b/>
          <w:bCs/>
          <w:sz w:val="24"/>
          <w:szCs w:val="24"/>
        </w:rPr>
      </w:pPr>
      <w:r w:rsidRPr="002F3F81">
        <w:rPr>
          <w:rFonts w:ascii="Arial" w:hAnsi="Arial" w:cs="Arial"/>
          <w:b/>
          <w:bCs/>
          <w:sz w:val="24"/>
          <w:szCs w:val="24"/>
        </w:rPr>
        <w:t>Clausura.</w:t>
      </w:r>
    </w:p>
    <w:p w14:paraId="3DA0D9D6" w14:textId="77777777" w:rsidR="0055146F" w:rsidRDefault="0055146F" w:rsidP="00125C71">
      <w:pPr>
        <w:spacing w:after="0" w:line="240" w:lineRule="auto"/>
        <w:ind w:firstLine="709"/>
        <w:jc w:val="both"/>
        <w:rPr>
          <w:rFonts w:ascii="Arial" w:hAnsi="Arial" w:cs="Arial"/>
          <w:bCs/>
          <w:sz w:val="24"/>
          <w:szCs w:val="24"/>
        </w:rPr>
      </w:pPr>
    </w:p>
    <w:p w14:paraId="2FB92718" w14:textId="58C7945C" w:rsidR="0055146F" w:rsidRDefault="006F365C" w:rsidP="0055146F">
      <w:pPr>
        <w:spacing w:after="0" w:line="240" w:lineRule="auto"/>
        <w:jc w:val="both"/>
        <w:rPr>
          <w:rFonts w:ascii="Arial" w:hAnsi="Arial" w:cs="Arial"/>
          <w:bCs/>
          <w:sz w:val="24"/>
          <w:szCs w:val="24"/>
        </w:rPr>
      </w:pPr>
      <w:r>
        <w:rPr>
          <w:rFonts w:ascii="Arial" w:hAnsi="Arial" w:cs="Arial"/>
          <w:bCs/>
          <w:sz w:val="24"/>
          <w:szCs w:val="24"/>
        </w:rPr>
        <w:t xml:space="preserve">En uso de la voz, </w:t>
      </w:r>
      <w:r w:rsidR="0055146F" w:rsidRPr="0055146F">
        <w:rPr>
          <w:rFonts w:ascii="Arial" w:hAnsi="Arial" w:cs="Arial"/>
          <w:bCs/>
          <w:sz w:val="24"/>
          <w:szCs w:val="24"/>
        </w:rPr>
        <w:t xml:space="preserve">Francisco Javier </w:t>
      </w:r>
      <w:proofErr w:type="spellStart"/>
      <w:r w:rsidR="0055146F" w:rsidRPr="0055146F">
        <w:rPr>
          <w:rFonts w:ascii="Arial" w:hAnsi="Arial" w:cs="Arial"/>
          <w:bCs/>
          <w:sz w:val="24"/>
          <w:szCs w:val="24"/>
        </w:rPr>
        <w:t>Rebelín</w:t>
      </w:r>
      <w:proofErr w:type="spellEnd"/>
      <w:r w:rsidR="0055146F" w:rsidRPr="0055146F">
        <w:rPr>
          <w:rFonts w:ascii="Arial" w:hAnsi="Arial" w:cs="Arial"/>
          <w:bCs/>
          <w:sz w:val="24"/>
          <w:szCs w:val="24"/>
        </w:rPr>
        <w:t xml:space="preserve"> Ibarra</w:t>
      </w:r>
      <w:r w:rsidR="0055146F">
        <w:rPr>
          <w:rFonts w:ascii="Arial" w:hAnsi="Arial" w:cs="Arial"/>
          <w:bCs/>
          <w:sz w:val="24"/>
          <w:szCs w:val="24"/>
        </w:rPr>
        <w:t xml:space="preserve">, </w:t>
      </w:r>
      <w:r w:rsidR="0055146F" w:rsidRPr="0055146F">
        <w:rPr>
          <w:rFonts w:ascii="Arial" w:hAnsi="Arial" w:cs="Arial"/>
          <w:bCs/>
          <w:sz w:val="24"/>
          <w:szCs w:val="24"/>
        </w:rPr>
        <w:t>Encargado de despacho de la Secretaría Ejecutiva del Sistema Estatal Anticorrupción</w:t>
      </w:r>
      <w:r w:rsidR="0055146F">
        <w:rPr>
          <w:rFonts w:ascii="Arial" w:hAnsi="Arial" w:cs="Arial"/>
          <w:bCs/>
          <w:sz w:val="24"/>
          <w:szCs w:val="24"/>
        </w:rPr>
        <w:t xml:space="preserve">: </w:t>
      </w:r>
      <w:r w:rsidRPr="006F365C">
        <w:rPr>
          <w:rFonts w:ascii="Arial" w:hAnsi="Arial" w:cs="Arial"/>
          <w:bCs/>
          <w:i/>
          <w:sz w:val="24"/>
          <w:szCs w:val="24"/>
        </w:rPr>
        <w:t>“…</w:t>
      </w:r>
      <w:r w:rsidR="0055146F" w:rsidRPr="006F365C">
        <w:rPr>
          <w:rFonts w:ascii="Arial" w:hAnsi="Arial" w:cs="Arial"/>
          <w:bCs/>
          <w:i/>
          <w:sz w:val="24"/>
          <w:szCs w:val="24"/>
        </w:rPr>
        <w:t>una vez leído la presente, no sé si tengan algún comentario o alguna propuesta</w:t>
      </w:r>
      <w:r w:rsidRPr="006F365C">
        <w:rPr>
          <w:rFonts w:ascii="Arial" w:hAnsi="Arial" w:cs="Arial"/>
          <w:bCs/>
          <w:i/>
          <w:sz w:val="24"/>
          <w:szCs w:val="24"/>
        </w:rPr>
        <w:t>…”</w:t>
      </w:r>
    </w:p>
    <w:p w14:paraId="000AE036" w14:textId="77777777" w:rsidR="0055146F" w:rsidRDefault="0055146F" w:rsidP="0055146F">
      <w:pPr>
        <w:spacing w:after="0" w:line="240" w:lineRule="auto"/>
        <w:jc w:val="both"/>
        <w:rPr>
          <w:rFonts w:ascii="Arial" w:hAnsi="Arial" w:cs="Arial"/>
          <w:bCs/>
          <w:sz w:val="24"/>
          <w:szCs w:val="24"/>
        </w:rPr>
      </w:pPr>
    </w:p>
    <w:p w14:paraId="3798CA2B" w14:textId="20B466CC" w:rsidR="0055146F" w:rsidRDefault="006F365C" w:rsidP="0055146F">
      <w:pPr>
        <w:spacing w:after="0" w:line="240" w:lineRule="auto"/>
        <w:jc w:val="both"/>
        <w:rPr>
          <w:rFonts w:ascii="Arial" w:hAnsi="Arial" w:cs="Arial"/>
          <w:bCs/>
          <w:sz w:val="24"/>
          <w:szCs w:val="24"/>
        </w:rPr>
      </w:pPr>
      <w:r>
        <w:rPr>
          <w:rFonts w:ascii="Arial" w:hAnsi="Arial" w:cs="Arial"/>
          <w:bCs/>
          <w:sz w:val="24"/>
          <w:szCs w:val="24"/>
        </w:rPr>
        <w:t>En uso de la voz</w:t>
      </w:r>
      <w:r w:rsidR="00572498">
        <w:rPr>
          <w:rFonts w:ascii="Arial" w:hAnsi="Arial" w:cs="Arial"/>
          <w:bCs/>
          <w:sz w:val="24"/>
          <w:szCs w:val="24"/>
        </w:rPr>
        <w:t xml:space="preserve">, </w:t>
      </w:r>
      <w:r w:rsidR="0055146F" w:rsidRPr="0055146F">
        <w:rPr>
          <w:rFonts w:ascii="Arial" w:hAnsi="Arial" w:cs="Arial"/>
          <w:bCs/>
          <w:sz w:val="24"/>
          <w:szCs w:val="24"/>
        </w:rPr>
        <w:t>Luis Xavier Garavito Torres</w:t>
      </w:r>
      <w:r w:rsidR="0055146F">
        <w:rPr>
          <w:rFonts w:ascii="Arial" w:hAnsi="Arial" w:cs="Arial"/>
          <w:bCs/>
          <w:sz w:val="24"/>
          <w:szCs w:val="24"/>
        </w:rPr>
        <w:t xml:space="preserve">, </w:t>
      </w:r>
      <w:r w:rsidR="0055146F" w:rsidRPr="0055146F">
        <w:rPr>
          <w:rFonts w:ascii="Arial" w:hAnsi="Arial" w:cs="Arial"/>
          <w:bCs/>
          <w:sz w:val="24"/>
          <w:szCs w:val="24"/>
        </w:rPr>
        <w:t>Integrante del Comité de Participación Ciudadana:</w:t>
      </w:r>
      <w:r w:rsidR="0055146F" w:rsidRPr="0055146F">
        <w:rPr>
          <w:rFonts w:ascii="Arial" w:hAnsi="Arial" w:cs="Arial"/>
          <w:sz w:val="24"/>
          <w:szCs w:val="24"/>
        </w:rPr>
        <w:t xml:space="preserve"> </w:t>
      </w:r>
      <w:r w:rsidR="00572498" w:rsidRPr="00572498">
        <w:rPr>
          <w:rFonts w:ascii="Arial" w:hAnsi="Arial" w:cs="Arial"/>
          <w:i/>
          <w:sz w:val="24"/>
          <w:szCs w:val="24"/>
        </w:rPr>
        <w:t>“…</w:t>
      </w:r>
      <w:r w:rsidR="0055146F" w:rsidRPr="00572498">
        <w:rPr>
          <w:rFonts w:ascii="Arial" w:hAnsi="Arial" w:cs="Arial"/>
          <w:i/>
          <w:sz w:val="24"/>
          <w:szCs w:val="24"/>
        </w:rPr>
        <w:t xml:space="preserve">no sé, si </w:t>
      </w:r>
      <w:r w:rsidR="0055146F" w:rsidRPr="00572498">
        <w:rPr>
          <w:rFonts w:ascii="Arial" w:hAnsi="Arial" w:cs="Arial"/>
          <w:bCs/>
          <w:i/>
          <w:sz w:val="24"/>
          <w:szCs w:val="24"/>
        </w:rPr>
        <w:t>sea el momento oportuno, digo, no es para modificar el orden del día, sino para que también se incluya en esta Acta en caso de aprobarse el modelo de seguimiento, se incorporará los textos de las reuniones de trabajo, así como las recomendaciones que se hicieron, como anexos a esta Acta por favor</w:t>
      </w:r>
      <w:r w:rsidR="00572498" w:rsidRPr="00572498">
        <w:rPr>
          <w:rFonts w:ascii="Arial" w:hAnsi="Arial" w:cs="Arial"/>
          <w:bCs/>
          <w:i/>
          <w:sz w:val="24"/>
          <w:szCs w:val="24"/>
        </w:rPr>
        <w:t>…”</w:t>
      </w:r>
    </w:p>
    <w:p w14:paraId="60F2C9FF" w14:textId="77777777" w:rsidR="0055146F" w:rsidRDefault="0055146F" w:rsidP="0055146F">
      <w:pPr>
        <w:spacing w:after="0" w:line="240" w:lineRule="auto"/>
        <w:jc w:val="both"/>
        <w:rPr>
          <w:rFonts w:ascii="Arial" w:hAnsi="Arial" w:cs="Arial"/>
          <w:bCs/>
          <w:sz w:val="24"/>
          <w:szCs w:val="24"/>
        </w:rPr>
      </w:pPr>
    </w:p>
    <w:p w14:paraId="4DF9B9FF" w14:textId="6122749E" w:rsidR="00CE3918" w:rsidRPr="00572498" w:rsidRDefault="00572498" w:rsidP="00CE3918">
      <w:pPr>
        <w:spacing w:after="0" w:line="240" w:lineRule="auto"/>
        <w:jc w:val="both"/>
        <w:rPr>
          <w:rFonts w:ascii="Arial" w:hAnsi="Arial" w:cs="Arial"/>
          <w:bCs/>
          <w:i/>
          <w:sz w:val="24"/>
          <w:szCs w:val="24"/>
        </w:rPr>
      </w:pPr>
      <w:r>
        <w:rPr>
          <w:rFonts w:ascii="Arial" w:hAnsi="Arial" w:cs="Arial"/>
          <w:bCs/>
          <w:sz w:val="24"/>
          <w:szCs w:val="24"/>
        </w:rPr>
        <w:t xml:space="preserve">En uso de la voz, </w:t>
      </w:r>
      <w:r w:rsidR="00CE3918" w:rsidRPr="00CE3918">
        <w:rPr>
          <w:rFonts w:ascii="Arial" w:hAnsi="Arial" w:cs="Arial"/>
          <w:bCs/>
          <w:sz w:val="24"/>
          <w:szCs w:val="24"/>
        </w:rPr>
        <w:t xml:space="preserve">Francisco Javier </w:t>
      </w:r>
      <w:proofErr w:type="spellStart"/>
      <w:r w:rsidR="00CE3918" w:rsidRPr="00CE3918">
        <w:rPr>
          <w:rFonts w:ascii="Arial" w:hAnsi="Arial" w:cs="Arial"/>
          <w:bCs/>
          <w:sz w:val="24"/>
          <w:szCs w:val="24"/>
        </w:rPr>
        <w:t>Rebelín</w:t>
      </w:r>
      <w:proofErr w:type="spellEnd"/>
      <w:r w:rsidR="00CE3918" w:rsidRPr="00CE3918">
        <w:rPr>
          <w:rFonts w:ascii="Arial" w:hAnsi="Arial" w:cs="Arial"/>
          <w:bCs/>
          <w:sz w:val="24"/>
          <w:szCs w:val="24"/>
        </w:rPr>
        <w:t xml:space="preserve"> Ibarra</w:t>
      </w:r>
      <w:r w:rsidR="00CE3918">
        <w:rPr>
          <w:rFonts w:ascii="Arial" w:hAnsi="Arial" w:cs="Arial"/>
          <w:bCs/>
          <w:sz w:val="24"/>
          <w:szCs w:val="24"/>
        </w:rPr>
        <w:t xml:space="preserve">, </w:t>
      </w:r>
      <w:r w:rsidR="00CE3918" w:rsidRPr="00CE3918">
        <w:rPr>
          <w:rFonts w:ascii="Arial" w:hAnsi="Arial" w:cs="Arial"/>
          <w:bCs/>
          <w:sz w:val="24"/>
          <w:szCs w:val="24"/>
        </w:rPr>
        <w:t>Encargado de despacho de la Secretaría Ejecutiva del Sistema Estatal Anticorrupción</w:t>
      </w:r>
      <w:r w:rsidR="00CE3918">
        <w:rPr>
          <w:rFonts w:ascii="Arial" w:hAnsi="Arial" w:cs="Arial"/>
          <w:bCs/>
          <w:sz w:val="24"/>
          <w:szCs w:val="24"/>
        </w:rPr>
        <w:t>:</w:t>
      </w:r>
      <w:r w:rsidR="00867B79">
        <w:rPr>
          <w:rFonts w:ascii="Arial" w:hAnsi="Arial" w:cs="Arial"/>
          <w:bCs/>
          <w:sz w:val="24"/>
          <w:szCs w:val="24"/>
        </w:rPr>
        <w:t xml:space="preserve"> </w:t>
      </w:r>
      <w:r w:rsidRPr="00572498">
        <w:rPr>
          <w:rFonts w:ascii="Arial" w:hAnsi="Arial" w:cs="Arial"/>
          <w:bCs/>
          <w:i/>
          <w:sz w:val="24"/>
          <w:szCs w:val="24"/>
        </w:rPr>
        <w:t>“…</w:t>
      </w:r>
      <w:r w:rsidR="00CE3918" w:rsidRPr="00572498">
        <w:rPr>
          <w:rFonts w:ascii="Arial" w:hAnsi="Arial" w:cs="Arial"/>
          <w:bCs/>
          <w:i/>
          <w:sz w:val="24"/>
          <w:szCs w:val="24"/>
        </w:rPr>
        <w:t>Muy bien</w:t>
      </w:r>
      <w:r w:rsidR="00867B79" w:rsidRPr="00572498">
        <w:rPr>
          <w:rFonts w:ascii="Arial" w:hAnsi="Arial" w:cs="Arial"/>
          <w:bCs/>
          <w:i/>
          <w:sz w:val="24"/>
          <w:szCs w:val="24"/>
        </w:rPr>
        <w:t>, s</w:t>
      </w:r>
      <w:r w:rsidR="00CE3918" w:rsidRPr="00572498">
        <w:rPr>
          <w:rFonts w:ascii="Arial" w:hAnsi="Arial" w:cs="Arial"/>
          <w:bCs/>
          <w:i/>
          <w:sz w:val="24"/>
          <w:szCs w:val="24"/>
        </w:rPr>
        <w:t>i lo po</w:t>
      </w:r>
      <w:r w:rsidRPr="00572498">
        <w:rPr>
          <w:rFonts w:ascii="Arial" w:hAnsi="Arial" w:cs="Arial"/>
          <w:bCs/>
          <w:i/>
          <w:sz w:val="24"/>
          <w:szCs w:val="24"/>
        </w:rPr>
        <w:t>nemos</w:t>
      </w:r>
      <w:r w:rsidR="00867B79" w:rsidRPr="00572498">
        <w:rPr>
          <w:rFonts w:ascii="Arial" w:hAnsi="Arial" w:cs="Arial"/>
          <w:bCs/>
          <w:i/>
          <w:sz w:val="24"/>
          <w:szCs w:val="24"/>
        </w:rPr>
        <w:t xml:space="preserve"> c</w:t>
      </w:r>
      <w:r w:rsidR="00CE3918" w:rsidRPr="00572498">
        <w:rPr>
          <w:rFonts w:ascii="Arial" w:hAnsi="Arial" w:cs="Arial"/>
          <w:bCs/>
          <w:i/>
          <w:sz w:val="24"/>
          <w:szCs w:val="24"/>
        </w:rPr>
        <w:t>omo sesiones de trabajo</w:t>
      </w:r>
      <w:r w:rsidR="00867B79" w:rsidRPr="00572498">
        <w:rPr>
          <w:rFonts w:ascii="Arial" w:hAnsi="Arial" w:cs="Arial"/>
          <w:bCs/>
          <w:i/>
          <w:sz w:val="24"/>
          <w:szCs w:val="24"/>
        </w:rPr>
        <w:t xml:space="preserve"> p</w:t>
      </w:r>
      <w:r w:rsidR="00CE3918" w:rsidRPr="00572498">
        <w:rPr>
          <w:rFonts w:ascii="Arial" w:hAnsi="Arial" w:cs="Arial"/>
          <w:bCs/>
          <w:i/>
          <w:sz w:val="24"/>
          <w:szCs w:val="24"/>
        </w:rPr>
        <w:t>revias a</w:t>
      </w:r>
      <w:r w:rsidR="00867B79" w:rsidRPr="00572498">
        <w:rPr>
          <w:rFonts w:ascii="Arial" w:hAnsi="Arial" w:cs="Arial"/>
          <w:bCs/>
          <w:i/>
          <w:sz w:val="24"/>
          <w:szCs w:val="24"/>
        </w:rPr>
        <w:t xml:space="preserve">l </w:t>
      </w:r>
      <w:r w:rsidR="00CE3918" w:rsidRPr="00572498">
        <w:rPr>
          <w:rFonts w:ascii="Arial" w:hAnsi="Arial" w:cs="Arial"/>
          <w:bCs/>
          <w:i/>
          <w:sz w:val="24"/>
          <w:szCs w:val="24"/>
        </w:rPr>
        <w:t>proyecto final</w:t>
      </w:r>
      <w:r w:rsidR="00867B79" w:rsidRPr="00572498">
        <w:rPr>
          <w:rFonts w:ascii="Arial" w:hAnsi="Arial" w:cs="Arial"/>
          <w:bCs/>
          <w:i/>
          <w:sz w:val="24"/>
          <w:szCs w:val="24"/>
        </w:rPr>
        <w:t xml:space="preserve"> y</w:t>
      </w:r>
      <w:r w:rsidR="00CE3918" w:rsidRPr="00572498">
        <w:rPr>
          <w:rFonts w:ascii="Arial" w:hAnsi="Arial" w:cs="Arial"/>
          <w:bCs/>
          <w:i/>
          <w:sz w:val="24"/>
          <w:szCs w:val="24"/>
        </w:rPr>
        <w:t>, sobre todo, los cambios que se hicieron</w:t>
      </w:r>
      <w:r w:rsidRPr="00572498">
        <w:rPr>
          <w:rFonts w:ascii="Arial" w:hAnsi="Arial" w:cs="Arial"/>
          <w:bCs/>
          <w:i/>
          <w:sz w:val="24"/>
          <w:szCs w:val="24"/>
        </w:rPr>
        <w:t>…”</w:t>
      </w:r>
    </w:p>
    <w:p w14:paraId="75C90CFA" w14:textId="77777777" w:rsidR="00867B79" w:rsidRPr="00CE3918" w:rsidRDefault="00867B79" w:rsidP="00CE3918">
      <w:pPr>
        <w:spacing w:after="0" w:line="240" w:lineRule="auto"/>
        <w:jc w:val="both"/>
        <w:rPr>
          <w:rFonts w:ascii="Arial" w:hAnsi="Arial" w:cs="Arial"/>
          <w:bCs/>
          <w:sz w:val="24"/>
          <w:szCs w:val="24"/>
        </w:rPr>
      </w:pPr>
    </w:p>
    <w:p w14:paraId="1FF05A2E" w14:textId="4D5E2706" w:rsidR="00F8221C" w:rsidRDefault="00572498" w:rsidP="00CE3918">
      <w:pPr>
        <w:spacing w:after="0" w:line="240" w:lineRule="auto"/>
        <w:jc w:val="both"/>
        <w:rPr>
          <w:rFonts w:ascii="Arial" w:hAnsi="Arial" w:cs="Arial"/>
          <w:bCs/>
          <w:sz w:val="24"/>
          <w:szCs w:val="24"/>
        </w:rPr>
      </w:pPr>
      <w:r>
        <w:rPr>
          <w:rFonts w:ascii="Arial" w:hAnsi="Arial" w:cs="Arial"/>
          <w:bCs/>
          <w:sz w:val="24"/>
          <w:szCs w:val="24"/>
        </w:rPr>
        <w:t xml:space="preserve">En uso de la voz, </w:t>
      </w:r>
      <w:r w:rsidR="00867B79" w:rsidRPr="00867B79">
        <w:rPr>
          <w:rFonts w:ascii="Arial" w:hAnsi="Arial" w:cs="Arial"/>
          <w:bCs/>
          <w:sz w:val="24"/>
          <w:szCs w:val="24"/>
        </w:rPr>
        <w:t>Luis Xavier Garavito Torres</w:t>
      </w:r>
      <w:r w:rsidR="00867B79">
        <w:rPr>
          <w:rFonts w:ascii="Arial" w:hAnsi="Arial" w:cs="Arial"/>
          <w:bCs/>
          <w:sz w:val="24"/>
          <w:szCs w:val="24"/>
        </w:rPr>
        <w:t xml:space="preserve">, </w:t>
      </w:r>
      <w:r w:rsidR="00867B79" w:rsidRPr="00867B79">
        <w:rPr>
          <w:rFonts w:ascii="Arial" w:hAnsi="Arial" w:cs="Arial"/>
          <w:bCs/>
          <w:sz w:val="24"/>
          <w:szCs w:val="24"/>
        </w:rPr>
        <w:t>Integrante del Comité de Participación Ciudadana</w:t>
      </w:r>
      <w:r w:rsidR="00867B79">
        <w:rPr>
          <w:rFonts w:ascii="Arial" w:hAnsi="Arial" w:cs="Arial"/>
          <w:bCs/>
          <w:sz w:val="24"/>
          <w:szCs w:val="24"/>
        </w:rPr>
        <w:t xml:space="preserve">: </w:t>
      </w:r>
      <w:r w:rsidRPr="00572498">
        <w:rPr>
          <w:rFonts w:ascii="Arial" w:hAnsi="Arial" w:cs="Arial"/>
          <w:bCs/>
          <w:i/>
          <w:sz w:val="24"/>
          <w:szCs w:val="24"/>
        </w:rPr>
        <w:t>“…</w:t>
      </w:r>
      <w:r w:rsidR="00867B79" w:rsidRPr="00572498">
        <w:rPr>
          <w:rFonts w:ascii="Arial" w:hAnsi="Arial" w:cs="Arial"/>
          <w:bCs/>
          <w:i/>
          <w:sz w:val="24"/>
          <w:szCs w:val="24"/>
        </w:rPr>
        <w:t xml:space="preserve"> digo</w:t>
      </w:r>
      <w:r w:rsidR="00CE3918" w:rsidRPr="00572498">
        <w:rPr>
          <w:rFonts w:ascii="Arial" w:hAnsi="Arial" w:cs="Arial"/>
          <w:bCs/>
          <w:i/>
          <w:sz w:val="24"/>
          <w:szCs w:val="24"/>
        </w:rPr>
        <w:t xml:space="preserve"> las anotaciones que se enviaron los comentarios que se hicieron en las reuniones de trabajo</w:t>
      </w:r>
      <w:r w:rsidR="00F8221C" w:rsidRPr="00572498">
        <w:rPr>
          <w:rFonts w:ascii="Arial" w:hAnsi="Arial" w:cs="Arial"/>
          <w:bCs/>
          <w:i/>
          <w:sz w:val="24"/>
          <w:szCs w:val="24"/>
        </w:rPr>
        <w:t>, d</w:t>
      </w:r>
      <w:r w:rsidR="00CE3918" w:rsidRPr="00572498">
        <w:rPr>
          <w:rFonts w:ascii="Arial" w:hAnsi="Arial" w:cs="Arial"/>
          <w:bCs/>
          <w:i/>
          <w:sz w:val="24"/>
          <w:szCs w:val="24"/>
        </w:rPr>
        <w:t>igo, de todas formas, yo creo, se levantó un acta también de las reuniones de trabajo, entonces</w:t>
      </w:r>
      <w:r w:rsidR="00F8221C" w:rsidRPr="00572498">
        <w:rPr>
          <w:rFonts w:ascii="Arial" w:hAnsi="Arial" w:cs="Arial"/>
          <w:bCs/>
          <w:i/>
          <w:sz w:val="24"/>
          <w:szCs w:val="24"/>
        </w:rPr>
        <w:t xml:space="preserve">, </w:t>
      </w:r>
      <w:r w:rsidR="00CE3918" w:rsidRPr="00572498">
        <w:rPr>
          <w:rFonts w:ascii="Arial" w:hAnsi="Arial" w:cs="Arial"/>
          <w:bCs/>
          <w:i/>
          <w:sz w:val="24"/>
          <w:szCs w:val="24"/>
        </w:rPr>
        <w:t xml:space="preserve">incorporarlas como </w:t>
      </w:r>
      <w:r w:rsidR="00F8221C" w:rsidRPr="00572498">
        <w:rPr>
          <w:rFonts w:ascii="Arial" w:hAnsi="Arial" w:cs="Arial"/>
          <w:bCs/>
          <w:i/>
          <w:sz w:val="24"/>
          <w:szCs w:val="24"/>
        </w:rPr>
        <w:t>a</w:t>
      </w:r>
      <w:r w:rsidR="00CE3918" w:rsidRPr="00572498">
        <w:rPr>
          <w:rFonts w:ascii="Arial" w:hAnsi="Arial" w:cs="Arial"/>
          <w:bCs/>
          <w:i/>
          <w:sz w:val="24"/>
          <w:szCs w:val="24"/>
        </w:rPr>
        <w:t>nexos</w:t>
      </w:r>
      <w:r w:rsidRPr="00572498">
        <w:rPr>
          <w:rFonts w:ascii="Arial" w:hAnsi="Arial" w:cs="Arial"/>
          <w:bCs/>
          <w:i/>
          <w:sz w:val="24"/>
          <w:szCs w:val="24"/>
        </w:rPr>
        <w:t>…”</w:t>
      </w:r>
    </w:p>
    <w:p w14:paraId="07B6D06C" w14:textId="77777777" w:rsidR="00F8221C" w:rsidRDefault="00F8221C" w:rsidP="00CE3918">
      <w:pPr>
        <w:spacing w:after="0" w:line="240" w:lineRule="auto"/>
        <w:jc w:val="both"/>
        <w:rPr>
          <w:rFonts w:ascii="Arial" w:hAnsi="Arial" w:cs="Arial"/>
          <w:bCs/>
          <w:sz w:val="24"/>
          <w:szCs w:val="24"/>
        </w:rPr>
      </w:pPr>
    </w:p>
    <w:p w14:paraId="561CB2CD" w14:textId="7568E324" w:rsidR="00CE3918" w:rsidRPr="00CE3918" w:rsidRDefault="00786488" w:rsidP="00CE3918">
      <w:pPr>
        <w:spacing w:after="0" w:line="240" w:lineRule="auto"/>
        <w:jc w:val="both"/>
        <w:rPr>
          <w:rFonts w:ascii="Arial" w:hAnsi="Arial" w:cs="Arial"/>
          <w:bCs/>
          <w:sz w:val="24"/>
          <w:szCs w:val="24"/>
        </w:rPr>
      </w:pPr>
      <w:r w:rsidRPr="00786488">
        <w:rPr>
          <w:rFonts w:ascii="Arial" w:hAnsi="Arial" w:cs="Arial"/>
          <w:bCs/>
          <w:sz w:val="24"/>
          <w:szCs w:val="24"/>
        </w:rPr>
        <w:t>Francisco Javier Rebelín Ibarra</w:t>
      </w:r>
      <w:r>
        <w:rPr>
          <w:rFonts w:ascii="Arial" w:hAnsi="Arial" w:cs="Arial"/>
          <w:bCs/>
          <w:sz w:val="24"/>
          <w:szCs w:val="24"/>
        </w:rPr>
        <w:t xml:space="preserve">, </w:t>
      </w:r>
      <w:r w:rsidRPr="00786488">
        <w:rPr>
          <w:rFonts w:ascii="Arial" w:hAnsi="Arial" w:cs="Arial"/>
          <w:bCs/>
          <w:sz w:val="24"/>
          <w:szCs w:val="24"/>
        </w:rPr>
        <w:t>Encargado de despacho de la Secretaría Ejecutiva del Sistema Estatal Anticorrupción</w:t>
      </w:r>
      <w:r>
        <w:rPr>
          <w:rFonts w:ascii="Arial" w:hAnsi="Arial" w:cs="Arial"/>
          <w:bCs/>
          <w:sz w:val="24"/>
          <w:szCs w:val="24"/>
        </w:rPr>
        <w:t xml:space="preserve">: </w:t>
      </w:r>
      <w:r w:rsidR="00572498" w:rsidRPr="00572498">
        <w:rPr>
          <w:rFonts w:ascii="Arial" w:hAnsi="Arial" w:cs="Arial"/>
          <w:bCs/>
          <w:i/>
          <w:sz w:val="24"/>
          <w:szCs w:val="24"/>
        </w:rPr>
        <w:t>“…</w:t>
      </w:r>
      <w:r w:rsidR="00CE3918" w:rsidRPr="00572498">
        <w:rPr>
          <w:rFonts w:ascii="Arial" w:hAnsi="Arial" w:cs="Arial"/>
          <w:bCs/>
          <w:i/>
          <w:sz w:val="24"/>
          <w:szCs w:val="24"/>
        </w:rPr>
        <w:t>Si algunas no las grabamos. Pero si tenemos los datos de</w:t>
      </w:r>
      <w:r w:rsidRPr="00572498">
        <w:rPr>
          <w:rFonts w:ascii="Arial" w:hAnsi="Arial" w:cs="Arial"/>
          <w:bCs/>
          <w:i/>
          <w:sz w:val="24"/>
          <w:szCs w:val="24"/>
        </w:rPr>
        <w:t xml:space="preserve"> </w:t>
      </w:r>
      <w:r w:rsidR="00CE3918" w:rsidRPr="00572498">
        <w:rPr>
          <w:rFonts w:ascii="Arial" w:hAnsi="Arial" w:cs="Arial"/>
          <w:bCs/>
          <w:i/>
          <w:sz w:val="24"/>
          <w:szCs w:val="24"/>
        </w:rPr>
        <w:t>los cambios</w:t>
      </w:r>
      <w:r w:rsidRPr="00572498">
        <w:rPr>
          <w:rFonts w:ascii="Arial" w:hAnsi="Arial" w:cs="Arial"/>
          <w:bCs/>
          <w:i/>
          <w:sz w:val="24"/>
          <w:szCs w:val="24"/>
        </w:rPr>
        <w:t>,</w:t>
      </w:r>
      <w:r w:rsidR="00CE3918" w:rsidRPr="00572498">
        <w:rPr>
          <w:rFonts w:ascii="Arial" w:hAnsi="Arial" w:cs="Arial"/>
          <w:bCs/>
          <w:i/>
          <w:sz w:val="24"/>
          <w:szCs w:val="24"/>
        </w:rPr>
        <w:t xml:space="preserve"> </w:t>
      </w:r>
      <w:r w:rsidRPr="00572498">
        <w:rPr>
          <w:rFonts w:ascii="Arial" w:hAnsi="Arial" w:cs="Arial"/>
          <w:bCs/>
          <w:i/>
          <w:sz w:val="24"/>
          <w:szCs w:val="24"/>
        </w:rPr>
        <w:t>e</w:t>
      </w:r>
      <w:r w:rsidR="00CE3918" w:rsidRPr="00572498">
        <w:rPr>
          <w:rFonts w:ascii="Arial" w:hAnsi="Arial" w:cs="Arial"/>
          <w:bCs/>
          <w:i/>
          <w:sz w:val="24"/>
          <w:szCs w:val="24"/>
        </w:rPr>
        <w:t>so sí los estuvimos señalando</w:t>
      </w:r>
      <w:r w:rsidR="00106730">
        <w:rPr>
          <w:rFonts w:ascii="Arial" w:hAnsi="Arial" w:cs="Arial"/>
          <w:bCs/>
          <w:i/>
          <w:sz w:val="24"/>
          <w:szCs w:val="24"/>
        </w:rPr>
        <w:t>…”</w:t>
      </w:r>
    </w:p>
    <w:p w14:paraId="4F9701AB" w14:textId="77777777" w:rsidR="00786488" w:rsidRDefault="00786488" w:rsidP="00786488">
      <w:pPr>
        <w:spacing w:after="0" w:line="240" w:lineRule="auto"/>
        <w:jc w:val="both"/>
        <w:rPr>
          <w:rFonts w:ascii="Arial" w:hAnsi="Arial" w:cs="Arial"/>
          <w:bCs/>
          <w:sz w:val="24"/>
          <w:szCs w:val="24"/>
        </w:rPr>
      </w:pPr>
    </w:p>
    <w:p w14:paraId="193FCFD5" w14:textId="3E5B4C9D" w:rsidR="00CD5D25" w:rsidRPr="002F3F81" w:rsidRDefault="00CD5D25" w:rsidP="00786488">
      <w:pPr>
        <w:spacing w:after="0" w:line="240" w:lineRule="auto"/>
        <w:jc w:val="both"/>
        <w:rPr>
          <w:rFonts w:ascii="Arial" w:hAnsi="Arial" w:cs="Arial"/>
          <w:bCs/>
          <w:sz w:val="24"/>
          <w:szCs w:val="24"/>
        </w:rPr>
      </w:pPr>
      <w:r>
        <w:rPr>
          <w:rFonts w:ascii="Arial" w:hAnsi="Arial" w:cs="Arial"/>
          <w:bCs/>
          <w:sz w:val="24"/>
          <w:szCs w:val="24"/>
        </w:rPr>
        <w:t>Una vez hecho lo anterior, se somete</w:t>
      </w:r>
      <w:r w:rsidRPr="002F3F81">
        <w:rPr>
          <w:rFonts w:ascii="Arial" w:hAnsi="Arial" w:cs="Arial"/>
          <w:bCs/>
          <w:sz w:val="24"/>
          <w:szCs w:val="24"/>
        </w:rPr>
        <w:t xml:space="preserve"> a votación el punto </w:t>
      </w:r>
      <w:r>
        <w:rPr>
          <w:rFonts w:ascii="Arial" w:hAnsi="Arial" w:cs="Arial"/>
          <w:bCs/>
          <w:sz w:val="24"/>
          <w:szCs w:val="24"/>
        </w:rPr>
        <w:t>2</w:t>
      </w:r>
      <w:r w:rsidRPr="002F3F81">
        <w:rPr>
          <w:rFonts w:ascii="Arial" w:hAnsi="Arial" w:cs="Arial"/>
          <w:bCs/>
          <w:sz w:val="24"/>
          <w:szCs w:val="24"/>
        </w:rPr>
        <w:t xml:space="preserve"> </w:t>
      </w:r>
      <w:r>
        <w:rPr>
          <w:rFonts w:ascii="Arial" w:hAnsi="Arial" w:cs="Arial"/>
          <w:bCs/>
          <w:sz w:val="24"/>
          <w:szCs w:val="24"/>
        </w:rPr>
        <w:t xml:space="preserve">del Orden del día, </w:t>
      </w:r>
      <w:r w:rsidRPr="002F3F81">
        <w:rPr>
          <w:rFonts w:ascii="Arial" w:hAnsi="Arial" w:cs="Arial"/>
          <w:bCs/>
          <w:sz w:val="24"/>
          <w:szCs w:val="24"/>
        </w:rPr>
        <w:t xml:space="preserve">para su aprobación </w:t>
      </w:r>
      <w:r>
        <w:rPr>
          <w:rFonts w:ascii="Arial" w:hAnsi="Arial" w:cs="Arial"/>
          <w:bCs/>
          <w:sz w:val="24"/>
          <w:szCs w:val="24"/>
        </w:rPr>
        <w:t>en</w:t>
      </w:r>
      <w:r w:rsidRPr="002F3F81">
        <w:rPr>
          <w:rFonts w:ascii="Arial" w:hAnsi="Arial" w:cs="Arial"/>
          <w:bCs/>
          <w:sz w:val="24"/>
          <w:szCs w:val="24"/>
        </w:rPr>
        <w:t xml:space="preserve"> esta sesión,</w:t>
      </w:r>
      <w:r>
        <w:rPr>
          <w:rFonts w:ascii="Arial" w:hAnsi="Arial" w:cs="Arial"/>
          <w:bCs/>
          <w:sz w:val="24"/>
          <w:szCs w:val="24"/>
        </w:rPr>
        <w:t xml:space="preserve"> solicitando quienes</w:t>
      </w:r>
      <w:r w:rsidRPr="002F3F81">
        <w:rPr>
          <w:rFonts w:ascii="Arial" w:hAnsi="Arial" w:cs="Arial"/>
          <w:bCs/>
          <w:sz w:val="24"/>
          <w:szCs w:val="24"/>
        </w:rPr>
        <w:t xml:space="preserve"> estén a favor de la propuesta </w:t>
      </w:r>
      <w:r>
        <w:rPr>
          <w:rFonts w:ascii="Arial" w:hAnsi="Arial" w:cs="Arial"/>
          <w:bCs/>
          <w:sz w:val="24"/>
          <w:szCs w:val="24"/>
        </w:rPr>
        <w:t xml:space="preserve">del Orden del día, </w:t>
      </w:r>
      <w:r w:rsidRPr="002F3F81">
        <w:rPr>
          <w:rFonts w:ascii="Arial" w:hAnsi="Arial" w:cs="Arial"/>
          <w:bCs/>
          <w:sz w:val="24"/>
          <w:szCs w:val="24"/>
        </w:rPr>
        <w:t xml:space="preserve">favor de levantar su mano en </w:t>
      </w:r>
      <w:r w:rsidR="005D15C3">
        <w:rPr>
          <w:rFonts w:ascii="Arial" w:hAnsi="Arial" w:cs="Arial"/>
          <w:bCs/>
          <w:sz w:val="24"/>
          <w:szCs w:val="24"/>
        </w:rPr>
        <w:t xml:space="preserve">señal de </w:t>
      </w:r>
      <w:r w:rsidR="00D0762D">
        <w:rPr>
          <w:rFonts w:ascii="Arial" w:hAnsi="Arial" w:cs="Arial"/>
          <w:bCs/>
          <w:sz w:val="24"/>
          <w:szCs w:val="24"/>
        </w:rPr>
        <w:t>aprobación</w:t>
      </w:r>
      <w:r w:rsidR="00692BC1">
        <w:rPr>
          <w:rFonts w:ascii="Arial" w:hAnsi="Arial" w:cs="Arial"/>
          <w:bCs/>
          <w:sz w:val="24"/>
          <w:szCs w:val="24"/>
        </w:rPr>
        <w:t>:</w:t>
      </w:r>
    </w:p>
    <w:p w14:paraId="76451815" w14:textId="77777777" w:rsidR="007B18F5" w:rsidRDefault="007B18F5" w:rsidP="00553CAC">
      <w:pPr>
        <w:pStyle w:val="Prrafodelista"/>
        <w:tabs>
          <w:tab w:val="left" w:pos="426"/>
        </w:tabs>
        <w:spacing w:after="0" w:line="240" w:lineRule="auto"/>
        <w:ind w:left="284" w:firstLine="436"/>
        <w:rPr>
          <w:rFonts w:ascii="Arial" w:hAnsi="Arial" w:cs="Arial"/>
          <w:bCs/>
          <w:sz w:val="24"/>
          <w:szCs w:val="24"/>
        </w:rPr>
      </w:pPr>
      <w:bookmarkStart w:id="2" w:name="_Hlk184980890"/>
    </w:p>
    <w:p w14:paraId="13F2643A" w14:textId="77777777" w:rsidR="000E179F" w:rsidRDefault="000E179F" w:rsidP="00553CAC">
      <w:pPr>
        <w:pStyle w:val="Prrafodelista"/>
        <w:tabs>
          <w:tab w:val="left" w:pos="426"/>
        </w:tabs>
        <w:spacing w:after="0" w:line="240" w:lineRule="auto"/>
        <w:ind w:left="284" w:firstLine="436"/>
        <w:rPr>
          <w:rFonts w:ascii="Arial" w:hAnsi="Arial" w:cs="Arial"/>
          <w:bCs/>
          <w:sz w:val="24"/>
          <w:szCs w:val="24"/>
        </w:rPr>
      </w:pPr>
    </w:p>
    <w:p w14:paraId="03FA2E37" w14:textId="62453440" w:rsidR="00CD5D25" w:rsidRDefault="007B18F5" w:rsidP="00553CAC">
      <w:pPr>
        <w:pStyle w:val="Prrafodelista"/>
        <w:tabs>
          <w:tab w:val="left" w:pos="426"/>
        </w:tabs>
        <w:spacing w:after="0" w:line="240" w:lineRule="auto"/>
        <w:ind w:left="284" w:firstLine="436"/>
        <w:rPr>
          <w:rFonts w:ascii="Arial" w:hAnsi="Arial" w:cs="Arial"/>
          <w:b/>
          <w:sz w:val="24"/>
          <w:szCs w:val="24"/>
        </w:rPr>
      </w:pPr>
      <w:r>
        <w:rPr>
          <w:rFonts w:ascii="Arial" w:hAnsi="Arial" w:cs="Arial"/>
          <w:bCs/>
          <w:sz w:val="24"/>
          <w:szCs w:val="24"/>
        </w:rPr>
        <w:t>1</w:t>
      </w:r>
      <w:r w:rsidR="00CD5D25" w:rsidRPr="002F3F81">
        <w:rPr>
          <w:rFonts w:ascii="Arial" w:hAnsi="Arial" w:cs="Arial"/>
          <w:bCs/>
          <w:sz w:val="24"/>
          <w:szCs w:val="24"/>
        </w:rPr>
        <w:t xml:space="preserve">.- Luis Xavier Garavito Torres. - </w:t>
      </w:r>
      <w:r w:rsidR="00CD5D25" w:rsidRPr="002F3F81">
        <w:rPr>
          <w:rFonts w:ascii="Arial" w:hAnsi="Arial" w:cs="Arial"/>
          <w:b/>
          <w:sz w:val="24"/>
          <w:szCs w:val="24"/>
        </w:rPr>
        <w:t>A Favor</w:t>
      </w:r>
    </w:p>
    <w:p w14:paraId="68CCF1C0" w14:textId="16096006" w:rsidR="00786488" w:rsidRPr="00786488" w:rsidRDefault="00786488" w:rsidP="00553CAC">
      <w:pPr>
        <w:pStyle w:val="Prrafodelista"/>
        <w:tabs>
          <w:tab w:val="left" w:pos="426"/>
        </w:tabs>
        <w:spacing w:after="0" w:line="240" w:lineRule="auto"/>
        <w:ind w:left="284" w:firstLine="436"/>
        <w:rPr>
          <w:rFonts w:ascii="Arial" w:hAnsi="Arial" w:cs="Arial"/>
          <w:bCs/>
          <w:sz w:val="24"/>
          <w:szCs w:val="24"/>
        </w:rPr>
      </w:pPr>
      <w:r w:rsidRPr="00786488">
        <w:rPr>
          <w:rFonts w:ascii="Arial" w:hAnsi="Arial" w:cs="Arial"/>
          <w:bCs/>
          <w:sz w:val="24"/>
          <w:szCs w:val="24"/>
        </w:rPr>
        <w:t>2.-</w:t>
      </w:r>
      <w:r>
        <w:rPr>
          <w:rFonts w:ascii="Arial" w:hAnsi="Arial" w:cs="Arial"/>
          <w:bCs/>
          <w:sz w:val="24"/>
          <w:szCs w:val="24"/>
        </w:rPr>
        <w:t xml:space="preserve"> Julio Estanislao Rubio Diaz. - </w:t>
      </w:r>
      <w:r w:rsidRPr="00786488">
        <w:rPr>
          <w:rFonts w:ascii="Arial" w:hAnsi="Arial" w:cs="Arial"/>
          <w:b/>
          <w:sz w:val="24"/>
          <w:szCs w:val="24"/>
        </w:rPr>
        <w:t>A Favor</w:t>
      </w:r>
    </w:p>
    <w:p w14:paraId="50C3CA6F" w14:textId="13E81E3B" w:rsidR="00CD5D25" w:rsidRPr="002F3F81" w:rsidRDefault="00786488" w:rsidP="00CD5D25">
      <w:pPr>
        <w:tabs>
          <w:tab w:val="left" w:pos="426"/>
        </w:tabs>
        <w:spacing w:after="0" w:line="240" w:lineRule="auto"/>
        <w:ind w:left="284" w:firstLine="436"/>
        <w:rPr>
          <w:rFonts w:ascii="Arial" w:hAnsi="Arial" w:cs="Arial"/>
          <w:b/>
          <w:sz w:val="24"/>
          <w:szCs w:val="24"/>
        </w:rPr>
      </w:pPr>
      <w:r>
        <w:rPr>
          <w:rFonts w:ascii="Arial" w:hAnsi="Arial" w:cs="Arial"/>
          <w:bCs/>
          <w:sz w:val="24"/>
          <w:szCs w:val="24"/>
        </w:rPr>
        <w:t>3</w:t>
      </w:r>
      <w:r w:rsidR="00CD5D25" w:rsidRPr="002F3F81">
        <w:rPr>
          <w:rFonts w:ascii="Arial" w:hAnsi="Arial" w:cs="Arial"/>
          <w:bCs/>
          <w:sz w:val="24"/>
          <w:szCs w:val="24"/>
        </w:rPr>
        <w:t>.- Francisco Javier Rebelín Ibarra. -</w:t>
      </w:r>
      <w:r w:rsidR="00CD5D25" w:rsidRPr="002F3F81">
        <w:rPr>
          <w:rFonts w:ascii="Arial" w:hAnsi="Arial" w:cs="Arial"/>
          <w:b/>
          <w:sz w:val="24"/>
          <w:szCs w:val="24"/>
        </w:rPr>
        <w:t xml:space="preserve"> A Favor</w:t>
      </w:r>
    </w:p>
    <w:bookmarkEnd w:id="2"/>
    <w:p w14:paraId="7DE5BE7B" w14:textId="71C969A5" w:rsidR="00560318" w:rsidRDefault="00560318" w:rsidP="00560318">
      <w:pPr>
        <w:spacing w:after="0" w:line="240" w:lineRule="auto"/>
        <w:jc w:val="both"/>
        <w:rPr>
          <w:rFonts w:ascii="Arial" w:hAnsi="Arial" w:cs="Arial"/>
          <w:bCs/>
          <w:sz w:val="24"/>
          <w:szCs w:val="24"/>
        </w:rPr>
      </w:pPr>
    </w:p>
    <w:p w14:paraId="3F58669E" w14:textId="5CDDE6A3" w:rsidR="008675A7" w:rsidRDefault="00786488" w:rsidP="00125C71">
      <w:pPr>
        <w:tabs>
          <w:tab w:val="left" w:pos="426"/>
        </w:tabs>
        <w:spacing w:after="0" w:line="240" w:lineRule="auto"/>
        <w:ind w:firstLine="709"/>
        <w:jc w:val="both"/>
        <w:rPr>
          <w:rFonts w:ascii="Arial" w:hAnsi="Arial" w:cs="Arial"/>
          <w:bCs/>
          <w:sz w:val="24"/>
          <w:szCs w:val="24"/>
        </w:rPr>
      </w:pPr>
      <w:r>
        <w:rPr>
          <w:rFonts w:ascii="Arial" w:hAnsi="Arial" w:cs="Arial"/>
          <w:bCs/>
          <w:sz w:val="24"/>
          <w:szCs w:val="24"/>
        </w:rPr>
        <w:t xml:space="preserve">Con 3 voto a favor, </w:t>
      </w:r>
      <w:r w:rsidR="00DA50B5" w:rsidRPr="002F3F81">
        <w:rPr>
          <w:rFonts w:ascii="Arial" w:hAnsi="Arial" w:cs="Arial"/>
          <w:bCs/>
          <w:sz w:val="24"/>
          <w:szCs w:val="24"/>
        </w:rPr>
        <w:t>se aprueba</w:t>
      </w:r>
      <w:r w:rsidR="00582AC0">
        <w:rPr>
          <w:rFonts w:ascii="Arial" w:hAnsi="Arial" w:cs="Arial"/>
          <w:bCs/>
          <w:sz w:val="24"/>
          <w:szCs w:val="24"/>
        </w:rPr>
        <w:t xml:space="preserve"> el punto </w:t>
      </w:r>
      <w:r w:rsidR="00CD71A2">
        <w:rPr>
          <w:rFonts w:ascii="Arial" w:hAnsi="Arial" w:cs="Arial"/>
          <w:bCs/>
          <w:sz w:val="24"/>
          <w:szCs w:val="24"/>
        </w:rPr>
        <w:t>2</w:t>
      </w:r>
      <w:r w:rsidR="00582AC0">
        <w:rPr>
          <w:rFonts w:ascii="Arial" w:hAnsi="Arial" w:cs="Arial"/>
          <w:bCs/>
          <w:sz w:val="24"/>
          <w:szCs w:val="24"/>
        </w:rPr>
        <w:t xml:space="preserve"> </w:t>
      </w:r>
      <w:r w:rsidR="008675A7">
        <w:rPr>
          <w:rFonts w:ascii="Arial" w:hAnsi="Arial" w:cs="Arial"/>
          <w:bCs/>
          <w:sz w:val="24"/>
          <w:szCs w:val="24"/>
        </w:rPr>
        <w:t xml:space="preserve">que corresponde al Orden del día </w:t>
      </w:r>
    </w:p>
    <w:p w14:paraId="7D23B671" w14:textId="77777777" w:rsidR="008675A7" w:rsidRDefault="008675A7" w:rsidP="008A46AA">
      <w:pPr>
        <w:tabs>
          <w:tab w:val="left" w:pos="426"/>
        </w:tabs>
        <w:spacing w:after="0" w:line="240" w:lineRule="auto"/>
        <w:jc w:val="both"/>
        <w:rPr>
          <w:rFonts w:ascii="Arial" w:hAnsi="Arial" w:cs="Arial"/>
          <w:bCs/>
          <w:sz w:val="24"/>
          <w:szCs w:val="24"/>
        </w:rPr>
      </w:pPr>
    </w:p>
    <w:p w14:paraId="67B654DB" w14:textId="2AE809C2" w:rsidR="008675A7" w:rsidRDefault="00582AC0" w:rsidP="00692BC1">
      <w:pPr>
        <w:spacing w:after="0" w:line="240" w:lineRule="auto"/>
        <w:jc w:val="both"/>
        <w:rPr>
          <w:rFonts w:ascii="Arial" w:hAnsi="Arial" w:cs="Arial"/>
          <w:bCs/>
          <w:sz w:val="24"/>
          <w:szCs w:val="24"/>
        </w:rPr>
      </w:pPr>
      <w:r w:rsidRPr="00582AC0">
        <w:rPr>
          <w:rFonts w:ascii="Arial" w:hAnsi="Arial" w:cs="Arial"/>
          <w:b/>
          <w:bCs/>
          <w:sz w:val="24"/>
          <w:szCs w:val="24"/>
        </w:rPr>
        <w:t>ACUERDO.-</w:t>
      </w:r>
      <w:r w:rsidRPr="00582AC0">
        <w:rPr>
          <w:rFonts w:ascii="Arial" w:hAnsi="Arial" w:cs="Arial"/>
          <w:bCs/>
          <w:sz w:val="24"/>
          <w:szCs w:val="24"/>
        </w:rPr>
        <w:t xml:space="preserve"> </w:t>
      </w:r>
      <w:r w:rsidR="00692BC1">
        <w:rPr>
          <w:rFonts w:ascii="Arial" w:hAnsi="Arial" w:cs="Arial"/>
          <w:bCs/>
          <w:sz w:val="24"/>
          <w:szCs w:val="24"/>
        </w:rPr>
        <w:t>Se aprueba el orden del día de la presente sesión</w:t>
      </w:r>
    </w:p>
    <w:p w14:paraId="2963AA5B" w14:textId="306193CE" w:rsidR="008675A7" w:rsidRDefault="008675A7" w:rsidP="008A46AA">
      <w:pPr>
        <w:spacing w:after="0" w:line="240" w:lineRule="auto"/>
        <w:jc w:val="both"/>
        <w:rPr>
          <w:rFonts w:ascii="Arial" w:hAnsi="Arial" w:cs="Arial"/>
          <w:bCs/>
          <w:sz w:val="24"/>
          <w:szCs w:val="24"/>
        </w:rPr>
      </w:pPr>
    </w:p>
    <w:p w14:paraId="53247D68" w14:textId="3CF0BC12" w:rsidR="007B18F5" w:rsidRPr="007B18F5" w:rsidRDefault="008675A7" w:rsidP="00B07C40">
      <w:pPr>
        <w:spacing w:after="0"/>
        <w:jc w:val="both"/>
        <w:rPr>
          <w:rFonts w:ascii="Arial" w:hAnsi="Arial" w:cs="Arial"/>
          <w:b/>
          <w:bCs/>
          <w:sz w:val="24"/>
          <w:szCs w:val="24"/>
        </w:rPr>
      </w:pPr>
      <w:r>
        <w:rPr>
          <w:rFonts w:ascii="Arial" w:hAnsi="Arial" w:cs="Arial"/>
          <w:b/>
          <w:bCs/>
          <w:sz w:val="24"/>
          <w:szCs w:val="24"/>
        </w:rPr>
        <w:t>3.</w:t>
      </w:r>
      <w:r w:rsidR="007B18F5">
        <w:rPr>
          <w:rFonts w:ascii="Arial" w:hAnsi="Arial" w:cs="Arial"/>
          <w:b/>
          <w:bCs/>
          <w:sz w:val="24"/>
          <w:szCs w:val="24"/>
        </w:rPr>
        <w:t>-</w:t>
      </w:r>
      <w:r>
        <w:rPr>
          <w:rFonts w:ascii="Arial" w:hAnsi="Arial" w:cs="Arial"/>
          <w:b/>
          <w:bCs/>
          <w:sz w:val="24"/>
          <w:szCs w:val="24"/>
        </w:rPr>
        <w:t xml:space="preserve"> </w:t>
      </w:r>
      <w:r w:rsidR="00786488" w:rsidRPr="00786488">
        <w:rPr>
          <w:rFonts w:ascii="Arial" w:hAnsi="Arial" w:cs="Arial"/>
          <w:b/>
          <w:bCs/>
          <w:sz w:val="24"/>
          <w:szCs w:val="24"/>
        </w:rPr>
        <w:t>Presentación y, en su caso, aprobación, del proyecto del modelo de seguimiento y evaluación del programa de implementación en la Política Estatal Anticorrupción de Baja California de conformidad con lo dispuesto en los artículos 31 fracción II y artículo 35, fracción IV se la Ley del Sistema Estatal Anticorrupción de Baja California</w:t>
      </w:r>
      <w:r w:rsidR="007B18F5" w:rsidRPr="007B18F5">
        <w:rPr>
          <w:rFonts w:ascii="Arial" w:hAnsi="Arial" w:cs="Arial"/>
          <w:b/>
          <w:bCs/>
          <w:sz w:val="24"/>
          <w:szCs w:val="24"/>
        </w:rPr>
        <w:t>.</w:t>
      </w:r>
    </w:p>
    <w:p w14:paraId="7A6C65FC" w14:textId="77777777" w:rsidR="00786488" w:rsidRDefault="00786488" w:rsidP="00E46DB4">
      <w:pPr>
        <w:spacing w:after="0"/>
        <w:jc w:val="both"/>
        <w:rPr>
          <w:rFonts w:ascii="Arial" w:hAnsi="Arial" w:cs="Arial"/>
          <w:sz w:val="24"/>
        </w:rPr>
      </w:pPr>
    </w:p>
    <w:p w14:paraId="4D4392DB" w14:textId="0E64AEA7" w:rsidR="00F21073" w:rsidRPr="00B07C40" w:rsidRDefault="00B07C40" w:rsidP="00F21073">
      <w:pPr>
        <w:spacing w:after="0"/>
        <w:jc w:val="both"/>
        <w:rPr>
          <w:rFonts w:ascii="Arial" w:hAnsi="Arial" w:cs="Arial"/>
          <w:i/>
          <w:sz w:val="24"/>
        </w:rPr>
      </w:pPr>
      <w:r>
        <w:rPr>
          <w:rFonts w:ascii="Arial" w:hAnsi="Arial" w:cs="Arial"/>
          <w:sz w:val="24"/>
        </w:rPr>
        <w:t xml:space="preserve">En uso de la voz, </w:t>
      </w:r>
      <w:r w:rsidR="00F21073" w:rsidRPr="00F21073">
        <w:rPr>
          <w:rFonts w:ascii="Arial" w:hAnsi="Arial" w:cs="Arial"/>
          <w:sz w:val="24"/>
        </w:rPr>
        <w:t xml:space="preserve">Francisco Javier </w:t>
      </w:r>
      <w:proofErr w:type="spellStart"/>
      <w:r w:rsidR="00F21073" w:rsidRPr="00F21073">
        <w:rPr>
          <w:rFonts w:ascii="Arial" w:hAnsi="Arial" w:cs="Arial"/>
          <w:sz w:val="24"/>
        </w:rPr>
        <w:t>Rebelín</w:t>
      </w:r>
      <w:proofErr w:type="spellEnd"/>
      <w:r w:rsidR="00F21073" w:rsidRPr="00F21073">
        <w:rPr>
          <w:rFonts w:ascii="Arial" w:hAnsi="Arial" w:cs="Arial"/>
          <w:sz w:val="24"/>
        </w:rPr>
        <w:t xml:space="preserve"> Ibarra</w:t>
      </w:r>
      <w:r w:rsidR="00F21073">
        <w:rPr>
          <w:rFonts w:ascii="Arial" w:hAnsi="Arial" w:cs="Arial"/>
          <w:sz w:val="24"/>
        </w:rPr>
        <w:t xml:space="preserve">, </w:t>
      </w:r>
      <w:r w:rsidR="00F21073" w:rsidRPr="00F21073">
        <w:rPr>
          <w:rFonts w:ascii="Arial" w:hAnsi="Arial" w:cs="Arial"/>
          <w:sz w:val="24"/>
        </w:rPr>
        <w:t>Encargado de despacho de la Secretaría Ejecutiva del Sistema Estatal Anticorrupción</w:t>
      </w:r>
      <w:r w:rsidR="00F21073">
        <w:rPr>
          <w:rFonts w:ascii="Arial" w:hAnsi="Arial" w:cs="Arial"/>
          <w:sz w:val="24"/>
        </w:rPr>
        <w:t xml:space="preserve">: </w:t>
      </w:r>
      <w:r w:rsidRPr="00B07C40">
        <w:rPr>
          <w:rFonts w:ascii="Arial" w:hAnsi="Arial" w:cs="Arial"/>
          <w:i/>
          <w:sz w:val="24"/>
        </w:rPr>
        <w:t>“…</w:t>
      </w:r>
      <w:r w:rsidR="00F21073" w:rsidRPr="00B07C40">
        <w:rPr>
          <w:rFonts w:ascii="Arial" w:hAnsi="Arial" w:cs="Arial"/>
          <w:i/>
          <w:sz w:val="24"/>
        </w:rPr>
        <w:t>Fue enviado el proyecto final de este modelo de seguimiento y no sé, cómo lo comenta ahora, si en este punto pudiéramos hacer la mención de que, dentro de la presentación del modelo y como parte de los documentos que integren la evidencia del trabajo en las sesiones previas, se integren en este punto como anexos a la propuesta de aprobación, no sé, si así sería lo correcto Maestro Garavito</w:t>
      </w:r>
      <w:r w:rsidRPr="00B07C40">
        <w:rPr>
          <w:rFonts w:ascii="Arial" w:hAnsi="Arial" w:cs="Arial"/>
          <w:i/>
          <w:sz w:val="24"/>
        </w:rPr>
        <w:t>…”</w:t>
      </w:r>
    </w:p>
    <w:p w14:paraId="40149763" w14:textId="77777777" w:rsidR="00F21073" w:rsidRDefault="00F21073" w:rsidP="00F21073">
      <w:pPr>
        <w:spacing w:after="0"/>
        <w:jc w:val="both"/>
        <w:rPr>
          <w:rFonts w:ascii="Arial" w:hAnsi="Arial" w:cs="Arial"/>
          <w:sz w:val="24"/>
        </w:rPr>
      </w:pPr>
    </w:p>
    <w:p w14:paraId="33230702" w14:textId="3E62E247" w:rsidR="00F21073" w:rsidRPr="00D970D2" w:rsidRDefault="00D970D2" w:rsidP="00F21073">
      <w:pPr>
        <w:spacing w:after="0"/>
        <w:jc w:val="both"/>
        <w:rPr>
          <w:rFonts w:ascii="Arial" w:hAnsi="Arial" w:cs="Arial"/>
          <w:i/>
          <w:sz w:val="24"/>
        </w:rPr>
      </w:pPr>
      <w:r>
        <w:rPr>
          <w:rFonts w:ascii="Arial" w:hAnsi="Arial" w:cs="Arial"/>
          <w:sz w:val="24"/>
        </w:rPr>
        <w:t xml:space="preserve">En uso de la voz, </w:t>
      </w:r>
      <w:r w:rsidR="00F21073" w:rsidRPr="00F21073">
        <w:rPr>
          <w:rFonts w:ascii="Arial" w:hAnsi="Arial" w:cs="Arial"/>
          <w:sz w:val="24"/>
        </w:rPr>
        <w:t>Luis Xavier Garavito Torres</w:t>
      </w:r>
      <w:r w:rsidR="00F21073">
        <w:rPr>
          <w:rFonts w:ascii="Arial" w:hAnsi="Arial" w:cs="Arial"/>
          <w:sz w:val="24"/>
        </w:rPr>
        <w:t xml:space="preserve">, </w:t>
      </w:r>
      <w:r w:rsidR="00F21073" w:rsidRPr="00F21073">
        <w:rPr>
          <w:rFonts w:ascii="Arial" w:hAnsi="Arial" w:cs="Arial"/>
          <w:sz w:val="24"/>
        </w:rPr>
        <w:t>Integrante del Comité de Participación Ciudadana</w:t>
      </w:r>
      <w:r w:rsidR="00F21073">
        <w:rPr>
          <w:rFonts w:ascii="Arial" w:hAnsi="Arial" w:cs="Arial"/>
          <w:sz w:val="24"/>
        </w:rPr>
        <w:t xml:space="preserve">: </w:t>
      </w:r>
      <w:r w:rsidRPr="00D970D2">
        <w:rPr>
          <w:rFonts w:ascii="Arial" w:hAnsi="Arial" w:cs="Arial"/>
          <w:i/>
          <w:sz w:val="24"/>
        </w:rPr>
        <w:t xml:space="preserve">“… </w:t>
      </w:r>
      <w:r w:rsidR="00F21073" w:rsidRPr="00D970D2">
        <w:rPr>
          <w:rFonts w:ascii="Arial" w:hAnsi="Arial" w:cs="Arial"/>
          <w:i/>
          <w:sz w:val="24"/>
        </w:rPr>
        <w:t>Sí</w:t>
      </w:r>
      <w:r w:rsidR="00945488" w:rsidRPr="00D970D2">
        <w:rPr>
          <w:rFonts w:ascii="Arial" w:hAnsi="Arial" w:cs="Arial"/>
          <w:i/>
          <w:sz w:val="24"/>
        </w:rPr>
        <w:t>,</w:t>
      </w:r>
      <w:r w:rsidR="00F21073" w:rsidRPr="00D970D2">
        <w:rPr>
          <w:rFonts w:ascii="Arial" w:hAnsi="Arial" w:cs="Arial"/>
          <w:i/>
          <w:sz w:val="24"/>
        </w:rPr>
        <w:t xml:space="preserve"> que se agreguen todas las versiones, comentarios, recomendaciones y versiones que se realizaron, sobre el documento. Para aquellos que queda constancia. En caso de que se hubiera pasado algún detallito ahí, que hubiera constancia de que se solicitó, en caso de que se hubiera pasado algún detallito ahí</w:t>
      </w:r>
      <w:r>
        <w:rPr>
          <w:rFonts w:ascii="Arial" w:hAnsi="Arial" w:cs="Arial"/>
          <w:i/>
          <w:sz w:val="24"/>
        </w:rPr>
        <w:t>…”</w:t>
      </w:r>
    </w:p>
    <w:p w14:paraId="48BDFE47" w14:textId="77777777" w:rsidR="00F21073" w:rsidRPr="00F21073" w:rsidRDefault="00F21073" w:rsidP="00F21073">
      <w:pPr>
        <w:spacing w:after="0"/>
        <w:jc w:val="both"/>
        <w:rPr>
          <w:rFonts w:ascii="Arial" w:hAnsi="Arial" w:cs="Arial"/>
          <w:sz w:val="24"/>
        </w:rPr>
      </w:pPr>
    </w:p>
    <w:p w14:paraId="39D87485" w14:textId="5546633F" w:rsidR="00F21073" w:rsidRDefault="00106730" w:rsidP="00F21073">
      <w:pPr>
        <w:spacing w:after="0"/>
        <w:jc w:val="both"/>
        <w:rPr>
          <w:rFonts w:ascii="Arial" w:hAnsi="Arial" w:cs="Arial"/>
          <w:sz w:val="24"/>
        </w:rPr>
      </w:pPr>
      <w:r>
        <w:rPr>
          <w:rFonts w:ascii="Arial" w:hAnsi="Arial" w:cs="Arial"/>
          <w:sz w:val="24"/>
        </w:rPr>
        <w:t xml:space="preserve">En uso de la voz </w:t>
      </w:r>
      <w:r w:rsidR="00F21073" w:rsidRPr="00F21073">
        <w:rPr>
          <w:rFonts w:ascii="Arial" w:hAnsi="Arial" w:cs="Arial"/>
          <w:sz w:val="24"/>
        </w:rPr>
        <w:t xml:space="preserve">Francisco Javier </w:t>
      </w:r>
      <w:proofErr w:type="spellStart"/>
      <w:r w:rsidR="00F21073" w:rsidRPr="00F21073">
        <w:rPr>
          <w:rFonts w:ascii="Arial" w:hAnsi="Arial" w:cs="Arial"/>
          <w:sz w:val="24"/>
        </w:rPr>
        <w:t>Rebelín</w:t>
      </w:r>
      <w:proofErr w:type="spellEnd"/>
      <w:r w:rsidR="00F21073" w:rsidRPr="00F21073">
        <w:rPr>
          <w:rFonts w:ascii="Arial" w:hAnsi="Arial" w:cs="Arial"/>
          <w:sz w:val="24"/>
        </w:rPr>
        <w:t xml:space="preserve"> Ibarra</w:t>
      </w:r>
      <w:r w:rsidR="00F21073">
        <w:rPr>
          <w:rFonts w:ascii="Arial" w:hAnsi="Arial" w:cs="Arial"/>
          <w:sz w:val="24"/>
        </w:rPr>
        <w:t xml:space="preserve">, </w:t>
      </w:r>
      <w:r w:rsidR="00F21073" w:rsidRPr="00F21073">
        <w:rPr>
          <w:rFonts w:ascii="Arial" w:hAnsi="Arial" w:cs="Arial"/>
          <w:sz w:val="24"/>
        </w:rPr>
        <w:t>Encargado de despacho de la Secretaría Ejecutiva del Sistema Estatal Anticorrupción</w:t>
      </w:r>
      <w:r w:rsidR="00F21073">
        <w:rPr>
          <w:rFonts w:ascii="Arial" w:hAnsi="Arial" w:cs="Arial"/>
          <w:sz w:val="24"/>
        </w:rPr>
        <w:t xml:space="preserve">: </w:t>
      </w:r>
      <w:r w:rsidRPr="00106730">
        <w:rPr>
          <w:rFonts w:ascii="Arial" w:hAnsi="Arial" w:cs="Arial"/>
          <w:i/>
          <w:sz w:val="24"/>
        </w:rPr>
        <w:t>“…</w:t>
      </w:r>
      <w:r w:rsidR="00F21073" w:rsidRPr="00106730">
        <w:rPr>
          <w:rFonts w:ascii="Arial" w:hAnsi="Arial" w:cs="Arial"/>
          <w:i/>
          <w:sz w:val="24"/>
        </w:rPr>
        <w:t>Sí, es correcto, no quede algún dato fuera del modelo implementación. Bien, no sé si tengan algún otro propuesto comentario en este punto</w:t>
      </w:r>
      <w:r w:rsidRPr="00106730">
        <w:rPr>
          <w:rFonts w:ascii="Arial" w:hAnsi="Arial" w:cs="Arial"/>
          <w:i/>
          <w:sz w:val="24"/>
        </w:rPr>
        <w:t>…”</w:t>
      </w:r>
    </w:p>
    <w:p w14:paraId="482B4B95" w14:textId="77777777" w:rsidR="00F21073" w:rsidRPr="00F21073" w:rsidRDefault="00F21073" w:rsidP="00F21073">
      <w:pPr>
        <w:spacing w:after="0"/>
        <w:jc w:val="both"/>
        <w:rPr>
          <w:rFonts w:ascii="Arial" w:hAnsi="Arial" w:cs="Arial"/>
          <w:sz w:val="24"/>
        </w:rPr>
      </w:pPr>
    </w:p>
    <w:p w14:paraId="3FFAF1A0" w14:textId="4070B132" w:rsidR="00F21073" w:rsidRDefault="00106730" w:rsidP="00F21073">
      <w:pPr>
        <w:spacing w:after="0"/>
        <w:jc w:val="both"/>
        <w:rPr>
          <w:rFonts w:ascii="Arial" w:hAnsi="Arial" w:cs="Arial"/>
          <w:sz w:val="24"/>
        </w:rPr>
      </w:pPr>
      <w:r>
        <w:rPr>
          <w:rFonts w:ascii="Arial" w:hAnsi="Arial" w:cs="Arial"/>
          <w:sz w:val="24"/>
        </w:rPr>
        <w:t xml:space="preserve">En uso de la voz </w:t>
      </w:r>
      <w:r w:rsidR="00F21073" w:rsidRPr="00F21073">
        <w:rPr>
          <w:rFonts w:ascii="Arial" w:hAnsi="Arial" w:cs="Arial"/>
          <w:sz w:val="24"/>
        </w:rPr>
        <w:t>Luis Xavier Garavito Torres</w:t>
      </w:r>
      <w:r w:rsidR="00F21073">
        <w:rPr>
          <w:rFonts w:ascii="Arial" w:hAnsi="Arial" w:cs="Arial"/>
          <w:sz w:val="24"/>
        </w:rPr>
        <w:t xml:space="preserve">, </w:t>
      </w:r>
      <w:r w:rsidR="00F21073" w:rsidRPr="00F21073">
        <w:rPr>
          <w:rFonts w:ascii="Arial" w:hAnsi="Arial" w:cs="Arial"/>
          <w:sz w:val="24"/>
        </w:rPr>
        <w:t>Integrante del Comité de Participación Ciudadana</w:t>
      </w:r>
      <w:r w:rsidR="00F21073">
        <w:rPr>
          <w:rFonts w:ascii="Arial" w:hAnsi="Arial" w:cs="Arial"/>
          <w:sz w:val="24"/>
        </w:rPr>
        <w:t xml:space="preserve">: </w:t>
      </w:r>
      <w:r>
        <w:rPr>
          <w:rFonts w:ascii="Arial" w:hAnsi="Arial" w:cs="Arial"/>
          <w:sz w:val="24"/>
        </w:rPr>
        <w:t>“…</w:t>
      </w:r>
      <w:r w:rsidR="00F21073" w:rsidRPr="00F21073">
        <w:rPr>
          <w:rFonts w:ascii="Arial" w:hAnsi="Arial" w:cs="Arial"/>
          <w:sz w:val="24"/>
        </w:rPr>
        <w:t>De mi parte</w:t>
      </w:r>
      <w:r w:rsidR="00272396">
        <w:rPr>
          <w:rFonts w:ascii="Arial" w:hAnsi="Arial" w:cs="Arial"/>
          <w:sz w:val="24"/>
        </w:rPr>
        <w:t xml:space="preserve"> no</w:t>
      </w:r>
      <w:r>
        <w:rPr>
          <w:rFonts w:ascii="Arial" w:hAnsi="Arial" w:cs="Arial"/>
          <w:sz w:val="24"/>
        </w:rPr>
        <w:t>…”</w:t>
      </w:r>
    </w:p>
    <w:p w14:paraId="7CD506B9" w14:textId="77777777" w:rsidR="00F21073" w:rsidRDefault="00F21073" w:rsidP="00F21073">
      <w:pPr>
        <w:spacing w:after="0"/>
        <w:jc w:val="both"/>
        <w:rPr>
          <w:rFonts w:ascii="Arial" w:hAnsi="Arial" w:cs="Arial"/>
          <w:sz w:val="24"/>
        </w:rPr>
      </w:pPr>
    </w:p>
    <w:p w14:paraId="48AB6645" w14:textId="51F81C5B" w:rsidR="00F21073" w:rsidRDefault="00106730" w:rsidP="00F21073">
      <w:pPr>
        <w:spacing w:after="0"/>
        <w:jc w:val="both"/>
        <w:rPr>
          <w:rFonts w:ascii="Arial" w:hAnsi="Arial" w:cs="Arial"/>
          <w:sz w:val="24"/>
        </w:rPr>
      </w:pPr>
      <w:r>
        <w:rPr>
          <w:rFonts w:ascii="Arial" w:hAnsi="Arial" w:cs="Arial"/>
          <w:sz w:val="24"/>
        </w:rPr>
        <w:t xml:space="preserve">En uso de la voz </w:t>
      </w:r>
      <w:r w:rsidR="00F21073" w:rsidRPr="00F21073">
        <w:rPr>
          <w:rFonts w:ascii="Arial" w:hAnsi="Arial" w:cs="Arial"/>
          <w:sz w:val="24"/>
        </w:rPr>
        <w:t>Julio Estanislao Rubio Diaz</w:t>
      </w:r>
      <w:r w:rsidR="00F21073">
        <w:rPr>
          <w:rFonts w:ascii="Arial" w:hAnsi="Arial" w:cs="Arial"/>
          <w:sz w:val="24"/>
        </w:rPr>
        <w:t xml:space="preserve">, </w:t>
      </w:r>
      <w:r w:rsidR="00F21073" w:rsidRPr="00F21073">
        <w:rPr>
          <w:rFonts w:ascii="Arial" w:hAnsi="Arial" w:cs="Arial"/>
          <w:sz w:val="24"/>
        </w:rPr>
        <w:t>Integrante del Comité de Participación Ciudadana</w:t>
      </w:r>
      <w:r w:rsidR="00F21073">
        <w:rPr>
          <w:rFonts w:ascii="Arial" w:hAnsi="Arial" w:cs="Arial"/>
          <w:sz w:val="24"/>
        </w:rPr>
        <w:t xml:space="preserve">: </w:t>
      </w:r>
      <w:r>
        <w:rPr>
          <w:rFonts w:ascii="Arial" w:hAnsi="Arial" w:cs="Arial"/>
          <w:sz w:val="24"/>
        </w:rPr>
        <w:t>“…</w:t>
      </w:r>
      <w:r w:rsidR="00272396">
        <w:rPr>
          <w:rFonts w:ascii="Arial" w:hAnsi="Arial" w:cs="Arial"/>
          <w:sz w:val="24"/>
        </w:rPr>
        <w:t>d</w:t>
      </w:r>
      <w:r w:rsidR="00F21073">
        <w:rPr>
          <w:rFonts w:ascii="Arial" w:hAnsi="Arial" w:cs="Arial"/>
          <w:sz w:val="24"/>
        </w:rPr>
        <w:t>e mi parte</w:t>
      </w:r>
      <w:r w:rsidR="00272396">
        <w:rPr>
          <w:rFonts w:ascii="Arial" w:hAnsi="Arial" w:cs="Arial"/>
          <w:sz w:val="24"/>
        </w:rPr>
        <w:t xml:space="preserve"> </w:t>
      </w:r>
      <w:proofErr w:type="gramStart"/>
      <w:r w:rsidR="00272396">
        <w:rPr>
          <w:rFonts w:ascii="Arial" w:hAnsi="Arial" w:cs="Arial"/>
          <w:sz w:val="24"/>
        </w:rPr>
        <w:t>no</w:t>
      </w:r>
      <w:r>
        <w:rPr>
          <w:rFonts w:ascii="Arial" w:hAnsi="Arial" w:cs="Arial"/>
          <w:sz w:val="24"/>
        </w:rPr>
        <w:t>...</w:t>
      </w:r>
      <w:proofErr w:type="gramEnd"/>
      <w:r>
        <w:rPr>
          <w:rFonts w:ascii="Arial" w:hAnsi="Arial" w:cs="Arial"/>
          <w:sz w:val="24"/>
        </w:rPr>
        <w:t>”</w:t>
      </w:r>
    </w:p>
    <w:p w14:paraId="434F4B6C" w14:textId="77777777" w:rsidR="00F21073" w:rsidRDefault="00F21073" w:rsidP="00F21073">
      <w:pPr>
        <w:spacing w:after="0"/>
        <w:jc w:val="both"/>
        <w:rPr>
          <w:rFonts w:ascii="Arial" w:hAnsi="Arial" w:cs="Arial"/>
          <w:sz w:val="24"/>
        </w:rPr>
      </w:pPr>
    </w:p>
    <w:p w14:paraId="4ED88F6A" w14:textId="77777777" w:rsidR="00106730" w:rsidRDefault="00106730" w:rsidP="00F21073">
      <w:pPr>
        <w:spacing w:after="0"/>
        <w:jc w:val="both"/>
        <w:rPr>
          <w:rFonts w:ascii="Arial" w:hAnsi="Arial" w:cs="Arial"/>
          <w:sz w:val="24"/>
        </w:rPr>
      </w:pPr>
    </w:p>
    <w:p w14:paraId="35D69AEF" w14:textId="77777777" w:rsidR="00106730" w:rsidRDefault="00106730" w:rsidP="00F21073">
      <w:pPr>
        <w:spacing w:after="0"/>
        <w:jc w:val="both"/>
        <w:rPr>
          <w:rFonts w:ascii="Arial" w:hAnsi="Arial" w:cs="Arial"/>
          <w:sz w:val="24"/>
        </w:rPr>
      </w:pPr>
    </w:p>
    <w:p w14:paraId="02C36355" w14:textId="6502C1ED" w:rsidR="00786488" w:rsidRDefault="00272396" w:rsidP="00F21073">
      <w:pPr>
        <w:spacing w:after="0"/>
        <w:jc w:val="both"/>
        <w:rPr>
          <w:rFonts w:ascii="Arial" w:hAnsi="Arial" w:cs="Arial"/>
          <w:sz w:val="24"/>
        </w:rPr>
      </w:pPr>
      <w:r w:rsidRPr="00272396">
        <w:rPr>
          <w:rFonts w:ascii="Arial" w:hAnsi="Arial" w:cs="Arial"/>
          <w:sz w:val="24"/>
        </w:rPr>
        <w:t xml:space="preserve">Francisco Javier </w:t>
      </w:r>
      <w:proofErr w:type="spellStart"/>
      <w:r w:rsidRPr="00272396">
        <w:rPr>
          <w:rFonts w:ascii="Arial" w:hAnsi="Arial" w:cs="Arial"/>
          <w:sz w:val="24"/>
        </w:rPr>
        <w:t>Rebelín</w:t>
      </w:r>
      <w:proofErr w:type="spellEnd"/>
      <w:r w:rsidRPr="00272396">
        <w:rPr>
          <w:rFonts w:ascii="Arial" w:hAnsi="Arial" w:cs="Arial"/>
          <w:sz w:val="24"/>
        </w:rPr>
        <w:t xml:space="preserve"> Ibarra</w:t>
      </w:r>
      <w:r>
        <w:rPr>
          <w:rFonts w:ascii="Arial" w:hAnsi="Arial" w:cs="Arial"/>
          <w:sz w:val="24"/>
        </w:rPr>
        <w:t xml:space="preserve">, </w:t>
      </w:r>
      <w:r w:rsidRPr="00272396">
        <w:rPr>
          <w:rFonts w:ascii="Arial" w:hAnsi="Arial" w:cs="Arial"/>
          <w:sz w:val="24"/>
        </w:rPr>
        <w:t>Encargado de despacho de la Secretaría Ejecutiva del Sistema Estatal Anticorrupción</w:t>
      </w:r>
      <w:r>
        <w:rPr>
          <w:rFonts w:ascii="Arial" w:hAnsi="Arial" w:cs="Arial"/>
          <w:sz w:val="24"/>
        </w:rPr>
        <w:t>:</w:t>
      </w:r>
      <w:r w:rsidR="00351FDA">
        <w:rPr>
          <w:rFonts w:ascii="Arial" w:hAnsi="Arial" w:cs="Arial"/>
          <w:sz w:val="24"/>
        </w:rPr>
        <w:t xml:space="preserve"> </w:t>
      </w:r>
      <w:r w:rsidR="00F21073" w:rsidRPr="00F21073">
        <w:rPr>
          <w:rFonts w:ascii="Arial" w:hAnsi="Arial" w:cs="Arial"/>
          <w:sz w:val="24"/>
        </w:rPr>
        <w:t>Bien, como en este caso se adjuntó a la propuesta y lo estuvimos revisando, pasaríamos al siguiente punto que viene siendo</w:t>
      </w:r>
      <w:r w:rsidR="00351FDA">
        <w:rPr>
          <w:rFonts w:ascii="Arial" w:hAnsi="Arial" w:cs="Arial"/>
          <w:sz w:val="24"/>
        </w:rPr>
        <w:t xml:space="preserve"> l</w:t>
      </w:r>
      <w:r w:rsidR="00F21073" w:rsidRPr="00F21073">
        <w:rPr>
          <w:rFonts w:ascii="Arial" w:hAnsi="Arial" w:cs="Arial"/>
          <w:sz w:val="24"/>
        </w:rPr>
        <w:t>a aprobación</w:t>
      </w:r>
      <w:r w:rsidR="00351FDA">
        <w:rPr>
          <w:rFonts w:ascii="Arial" w:hAnsi="Arial" w:cs="Arial"/>
          <w:sz w:val="24"/>
        </w:rPr>
        <w:t xml:space="preserve"> d</w:t>
      </w:r>
      <w:r w:rsidR="00F21073" w:rsidRPr="00F21073">
        <w:rPr>
          <w:rFonts w:ascii="Arial" w:hAnsi="Arial" w:cs="Arial"/>
          <w:sz w:val="24"/>
        </w:rPr>
        <w:t xml:space="preserve">el modelo </w:t>
      </w:r>
      <w:r w:rsidR="00351FDA">
        <w:rPr>
          <w:rFonts w:ascii="Arial" w:hAnsi="Arial" w:cs="Arial"/>
          <w:sz w:val="24"/>
        </w:rPr>
        <w:t>y</w:t>
      </w:r>
      <w:r w:rsidR="00F21073" w:rsidRPr="00F21073">
        <w:rPr>
          <w:rFonts w:ascii="Arial" w:hAnsi="Arial" w:cs="Arial"/>
          <w:sz w:val="24"/>
        </w:rPr>
        <w:t xml:space="preserve"> de ser así, si están de acuerdo</w:t>
      </w:r>
      <w:r w:rsidR="00351FDA">
        <w:rPr>
          <w:rFonts w:ascii="Arial" w:hAnsi="Arial" w:cs="Arial"/>
          <w:sz w:val="24"/>
        </w:rPr>
        <w:t xml:space="preserve"> c</w:t>
      </w:r>
      <w:r w:rsidR="00F21073" w:rsidRPr="00F21073">
        <w:rPr>
          <w:rFonts w:ascii="Arial" w:hAnsi="Arial" w:cs="Arial"/>
          <w:sz w:val="24"/>
        </w:rPr>
        <w:t>on esta propuesta</w:t>
      </w:r>
      <w:r w:rsidR="00351FDA">
        <w:rPr>
          <w:rFonts w:ascii="Arial" w:hAnsi="Arial" w:cs="Arial"/>
          <w:sz w:val="24"/>
        </w:rPr>
        <w:t xml:space="preserve"> de m</w:t>
      </w:r>
      <w:r w:rsidR="00F21073" w:rsidRPr="00F21073">
        <w:rPr>
          <w:rFonts w:ascii="Arial" w:hAnsi="Arial" w:cs="Arial"/>
          <w:sz w:val="24"/>
        </w:rPr>
        <w:t>anifestarlo de manera económica</w:t>
      </w:r>
      <w:r w:rsidR="00351FDA">
        <w:rPr>
          <w:rFonts w:ascii="Arial" w:hAnsi="Arial" w:cs="Arial"/>
          <w:sz w:val="24"/>
        </w:rPr>
        <w:t xml:space="preserve"> e</w:t>
      </w:r>
      <w:r w:rsidR="00F21073" w:rsidRPr="00F21073">
        <w:rPr>
          <w:rFonts w:ascii="Arial" w:hAnsi="Arial" w:cs="Arial"/>
          <w:sz w:val="24"/>
        </w:rPr>
        <w:t>n la aprobación del punto</w:t>
      </w:r>
      <w:r w:rsidR="00351FDA">
        <w:rPr>
          <w:rFonts w:ascii="Arial" w:hAnsi="Arial" w:cs="Arial"/>
          <w:sz w:val="24"/>
        </w:rPr>
        <w:t xml:space="preserve"> d</w:t>
      </w:r>
      <w:r w:rsidR="00F21073" w:rsidRPr="00F21073">
        <w:rPr>
          <w:rFonts w:ascii="Arial" w:hAnsi="Arial" w:cs="Arial"/>
          <w:sz w:val="24"/>
        </w:rPr>
        <w:t>el proyecto de modelo de seguimiento y evaluación</w:t>
      </w:r>
      <w:r w:rsidR="00351FDA">
        <w:rPr>
          <w:rFonts w:ascii="Arial" w:hAnsi="Arial" w:cs="Arial"/>
          <w:sz w:val="24"/>
        </w:rPr>
        <w:t xml:space="preserve"> d</w:t>
      </w:r>
      <w:r w:rsidR="00351FDA" w:rsidRPr="00F21073">
        <w:rPr>
          <w:rFonts w:ascii="Arial" w:hAnsi="Arial" w:cs="Arial"/>
          <w:sz w:val="24"/>
        </w:rPr>
        <w:t>el</w:t>
      </w:r>
      <w:r w:rsidR="00F21073" w:rsidRPr="00F21073">
        <w:rPr>
          <w:rFonts w:ascii="Arial" w:hAnsi="Arial" w:cs="Arial"/>
          <w:sz w:val="24"/>
        </w:rPr>
        <w:t xml:space="preserve"> programa de implementación de la política estatal anticorrupción de Baja California.</w:t>
      </w:r>
    </w:p>
    <w:p w14:paraId="675707E9" w14:textId="77777777" w:rsidR="009865CE" w:rsidRDefault="009865CE" w:rsidP="001130A3">
      <w:pPr>
        <w:tabs>
          <w:tab w:val="left" w:pos="426"/>
        </w:tabs>
        <w:spacing w:after="0" w:line="240" w:lineRule="auto"/>
        <w:rPr>
          <w:rFonts w:ascii="Arial" w:hAnsi="Arial" w:cs="Arial"/>
          <w:bCs/>
          <w:sz w:val="24"/>
          <w:szCs w:val="24"/>
        </w:rPr>
      </w:pPr>
    </w:p>
    <w:p w14:paraId="2E964801" w14:textId="7178781D" w:rsidR="001130A3" w:rsidRPr="001130A3" w:rsidRDefault="008C7DDC" w:rsidP="001130A3">
      <w:pPr>
        <w:tabs>
          <w:tab w:val="left" w:pos="426"/>
        </w:tabs>
        <w:spacing w:after="0" w:line="240" w:lineRule="auto"/>
        <w:rPr>
          <w:rFonts w:ascii="Arial" w:hAnsi="Arial" w:cs="Arial"/>
          <w:bCs/>
          <w:sz w:val="24"/>
          <w:szCs w:val="24"/>
        </w:rPr>
      </w:pPr>
      <w:r>
        <w:rPr>
          <w:rFonts w:ascii="Arial" w:hAnsi="Arial" w:cs="Arial"/>
          <w:bCs/>
          <w:sz w:val="24"/>
          <w:szCs w:val="24"/>
        </w:rPr>
        <w:t xml:space="preserve">          </w:t>
      </w:r>
      <w:r w:rsidR="001130A3" w:rsidRPr="001130A3">
        <w:rPr>
          <w:rFonts w:ascii="Arial" w:hAnsi="Arial" w:cs="Arial"/>
          <w:bCs/>
          <w:sz w:val="24"/>
          <w:szCs w:val="24"/>
        </w:rPr>
        <w:t xml:space="preserve">1.- Julio Rubio Estanislao Díaz. - </w:t>
      </w:r>
      <w:r w:rsidR="001130A3" w:rsidRPr="001130A3">
        <w:rPr>
          <w:rFonts w:ascii="Arial" w:hAnsi="Arial" w:cs="Arial"/>
          <w:b/>
          <w:bCs/>
          <w:sz w:val="24"/>
          <w:szCs w:val="24"/>
        </w:rPr>
        <w:t>A Favor</w:t>
      </w:r>
      <w:r w:rsidR="00106730">
        <w:rPr>
          <w:rFonts w:ascii="Arial" w:hAnsi="Arial" w:cs="Arial"/>
          <w:b/>
          <w:bCs/>
          <w:sz w:val="24"/>
          <w:szCs w:val="24"/>
        </w:rPr>
        <w:t xml:space="preserve"> con las recomendaciones realizadas y en base a los anexos que se agregan </w:t>
      </w:r>
    </w:p>
    <w:p w14:paraId="298B591C" w14:textId="3AB264B5" w:rsidR="008C7DDC" w:rsidRPr="00B36984" w:rsidRDefault="001130A3" w:rsidP="00B36984">
      <w:pPr>
        <w:pStyle w:val="Prrafodelista"/>
        <w:tabs>
          <w:tab w:val="left" w:pos="426"/>
        </w:tabs>
        <w:spacing w:after="0" w:line="240" w:lineRule="auto"/>
        <w:ind w:left="284" w:firstLine="436"/>
        <w:rPr>
          <w:rFonts w:ascii="Arial" w:hAnsi="Arial" w:cs="Arial"/>
          <w:bCs/>
          <w:sz w:val="24"/>
          <w:szCs w:val="24"/>
        </w:rPr>
      </w:pPr>
      <w:r>
        <w:rPr>
          <w:rFonts w:ascii="Arial" w:hAnsi="Arial" w:cs="Arial"/>
          <w:bCs/>
          <w:sz w:val="24"/>
          <w:szCs w:val="24"/>
        </w:rPr>
        <w:t>2</w:t>
      </w:r>
      <w:r w:rsidRPr="002F3F81">
        <w:rPr>
          <w:rFonts w:ascii="Arial" w:hAnsi="Arial" w:cs="Arial"/>
          <w:bCs/>
          <w:sz w:val="24"/>
          <w:szCs w:val="24"/>
        </w:rPr>
        <w:t xml:space="preserve">.- Luis Xavier Garavito Torres. - </w:t>
      </w:r>
      <w:r w:rsidRPr="002F3F81">
        <w:rPr>
          <w:rFonts w:ascii="Arial" w:hAnsi="Arial" w:cs="Arial"/>
          <w:b/>
          <w:sz w:val="24"/>
          <w:szCs w:val="24"/>
        </w:rPr>
        <w:t>A Favor</w:t>
      </w:r>
    </w:p>
    <w:p w14:paraId="1C2F1C82" w14:textId="4A494231" w:rsidR="001130A3" w:rsidRPr="002F3F81" w:rsidRDefault="005115B0" w:rsidP="001130A3">
      <w:pPr>
        <w:tabs>
          <w:tab w:val="left" w:pos="426"/>
        </w:tabs>
        <w:spacing w:after="0" w:line="240" w:lineRule="auto"/>
        <w:ind w:left="284" w:firstLine="436"/>
        <w:rPr>
          <w:rFonts w:ascii="Arial" w:hAnsi="Arial" w:cs="Arial"/>
          <w:b/>
          <w:sz w:val="24"/>
          <w:szCs w:val="24"/>
        </w:rPr>
      </w:pPr>
      <w:r>
        <w:rPr>
          <w:rFonts w:ascii="Arial" w:hAnsi="Arial" w:cs="Arial"/>
          <w:bCs/>
          <w:sz w:val="24"/>
          <w:szCs w:val="24"/>
        </w:rPr>
        <w:t>4</w:t>
      </w:r>
      <w:r w:rsidR="001130A3" w:rsidRPr="002F3F81">
        <w:rPr>
          <w:rFonts w:ascii="Arial" w:hAnsi="Arial" w:cs="Arial"/>
          <w:bCs/>
          <w:sz w:val="24"/>
          <w:szCs w:val="24"/>
        </w:rPr>
        <w:t>.- Francisco Javier Rebelín Ibarra. -</w:t>
      </w:r>
      <w:r w:rsidR="001130A3" w:rsidRPr="002F3F81">
        <w:rPr>
          <w:rFonts w:ascii="Arial" w:hAnsi="Arial" w:cs="Arial"/>
          <w:b/>
          <w:sz w:val="24"/>
          <w:szCs w:val="24"/>
        </w:rPr>
        <w:t xml:space="preserve"> A Favor</w:t>
      </w:r>
    </w:p>
    <w:p w14:paraId="56656664" w14:textId="77777777" w:rsidR="001130A3" w:rsidRDefault="001130A3" w:rsidP="001130A3">
      <w:pPr>
        <w:spacing w:after="0" w:line="240" w:lineRule="auto"/>
        <w:jc w:val="both"/>
        <w:rPr>
          <w:rFonts w:ascii="Arial" w:hAnsi="Arial" w:cs="Arial"/>
          <w:bCs/>
          <w:sz w:val="24"/>
          <w:szCs w:val="24"/>
        </w:rPr>
      </w:pPr>
    </w:p>
    <w:p w14:paraId="47B6F5BB" w14:textId="6124B86F" w:rsidR="009865CE" w:rsidRDefault="009D3AFD" w:rsidP="00B36984">
      <w:pPr>
        <w:spacing w:after="0" w:line="240" w:lineRule="auto"/>
        <w:jc w:val="both"/>
        <w:rPr>
          <w:rFonts w:ascii="Arial" w:hAnsi="Arial" w:cs="Arial"/>
          <w:bCs/>
          <w:sz w:val="24"/>
          <w:szCs w:val="24"/>
        </w:rPr>
      </w:pPr>
      <w:r>
        <w:rPr>
          <w:rFonts w:ascii="Arial" w:hAnsi="Arial" w:cs="Arial"/>
          <w:bCs/>
          <w:sz w:val="24"/>
          <w:szCs w:val="24"/>
        </w:rPr>
        <w:t xml:space="preserve">En uso de la voz, </w:t>
      </w:r>
      <w:r w:rsidRPr="00F21073">
        <w:rPr>
          <w:rFonts w:ascii="Arial" w:hAnsi="Arial" w:cs="Arial"/>
          <w:sz w:val="24"/>
        </w:rPr>
        <w:t xml:space="preserve">Francisco Javier </w:t>
      </w:r>
      <w:proofErr w:type="spellStart"/>
      <w:r w:rsidRPr="00F21073">
        <w:rPr>
          <w:rFonts w:ascii="Arial" w:hAnsi="Arial" w:cs="Arial"/>
          <w:sz w:val="24"/>
        </w:rPr>
        <w:t>Rebelín</w:t>
      </w:r>
      <w:proofErr w:type="spellEnd"/>
      <w:r w:rsidRPr="00F21073">
        <w:rPr>
          <w:rFonts w:ascii="Arial" w:hAnsi="Arial" w:cs="Arial"/>
          <w:sz w:val="24"/>
        </w:rPr>
        <w:t xml:space="preserve"> Ibarra</w:t>
      </w:r>
      <w:r>
        <w:rPr>
          <w:rFonts w:ascii="Arial" w:hAnsi="Arial" w:cs="Arial"/>
          <w:sz w:val="24"/>
        </w:rPr>
        <w:t xml:space="preserve">, </w:t>
      </w:r>
      <w:r w:rsidRPr="00F21073">
        <w:rPr>
          <w:rFonts w:ascii="Arial" w:hAnsi="Arial" w:cs="Arial"/>
          <w:sz w:val="24"/>
        </w:rPr>
        <w:t>Encargado de despacho de la Secretaría Ejecutiva del Sistema Estatal Anticorrupción</w:t>
      </w:r>
      <w:r>
        <w:rPr>
          <w:rFonts w:ascii="Arial" w:hAnsi="Arial" w:cs="Arial"/>
          <w:sz w:val="24"/>
        </w:rPr>
        <w:t xml:space="preserve">: </w:t>
      </w:r>
      <w:r w:rsidRPr="009D3AFD">
        <w:rPr>
          <w:rFonts w:ascii="Arial" w:hAnsi="Arial" w:cs="Arial"/>
          <w:i/>
          <w:sz w:val="24"/>
        </w:rPr>
        <w:t>“…</w:t>
      </w:r>
      <w:r w:rsidRPr="009D3AFD">
        <w:rPr>
          <w:rFonts w:ascii="Arial" w:hAnsi="Arial" w:cs="Arial"/>
          <w:bCs/>
          <w:i/>
          <w:sz w:val="24"/>
          <w:szCs w:val="24"/>
        </w:rPr>
        <w:t xml:space="preserve"> </w:t>
      </w:r>
      <w:r w:rsidR="00B36984" w:rsidRPr="009D3AFD">
        <w:rPr>
          <w:rFonts w:ascii="Arial" w:hAnsi="Arial" w:cs="Arial"/>
          <w:bCs/>
          <w:i/>
          <w:sz w:val="24"/>
          <w:szCs w:val="24"/>
        </w:rPr>
        <w:t xml:space="preserve">Entonces con 3 votos a favor y con la propuesta de incluir los trabajos previos y las recomendaciones, quedaría </w:t>
      </w:r>
      <w:r w:rsidR="00106730" w:rsidRPr="009D3AFD">
        <w:rPr>
          <w:rFonts w:ascii="Arial" w:hAnsi="Arial" w:cs="Arial"/>
          <w:bCs/>
          <w:i/>
          <w:sz w:val="24"/>
          <w:szCs w:val="24"/>
        </w:rPr>
        <w:t>a</w:t>
      </w:r>
      <w:r w:rsidR="00B36984" w:rsidRPr="009D3AFD">
        <w:rPr>
          <w:rFonts w:ascii="Arial" w:hAnsi="Arial" w:cs="Arial"/>
          <w:bCs/>
          <w:i/>
          <w:sz w:val="24"/>
          <w:szCs w:val="24"/>
        </w:rPr>
        <w:t>probado el proyecto de modelo, seguimiento y evaluación del programa de implementación de la política estatal, anticorrupción</w:t>
      </w:r>
      <w:r w:rsidRPr="009D3AFD">
        <w:rPr>
          <w:rFonts w:ascii="Arial" w:hAnsi="Arial" w:cs="Arial"/>
          <w:bCs/>
          <w:i/>
          <w:sz w:val="24"/>
          <w:szCs w:val="24"/>
        </w:rPr>
        <w:t>…”</w:t>
      </w:r>
    </w:p>
    <w:p w14:paraId="0A4A4BC3" w14:textId="77777777" w:rsidR="00B36984" w:rsidRPr="009865CE" w:rsidRDefault="00B36984" w:rsidP="009865CE">
      <w:pPr>
        <w:spacing w:after="0" w:line="240" w:lineRule="auto"/>
        <w:jc w:val="both"/>
        <w:rPr>
          <w:rFonts w:ascii="Arial" w:hAnsi="Arial" w:cs="Arial"/>
          <w:b/>
          <w:bCs/>
          <w:sz w:val="24"/>
          <w:szCs w:val="24"/>
        </w:rPr>
      </w:pPr>
    </w:p>
    <w:p w14:paraId="5AF7ECD8" w14:textId="10658A74" w:rsidR="00A54827" w:rsidRPr="00A54827" w:rsidRDefault="005900F9" w:rsidP="009865CE">
      <w:pPr>
        <w:spacing w:after="0" w:line="240" w:lineRule="auto"/>
        <w:jc w:val="both"/>
        <w:rPr>
          <w:rFonts w:ascii="Arial" w:hAnsi="Arial" w:cs="Arial"/>
          <w:b/>
          <w:bCs/>
          <w:sz w:val="24"/>
        </w:rPr>
      </w:pPr>
      <w:proofErr w:type="gramStart"/>
      <w:r w:rsidRPr="005900F9">
        <w:rPr>
          <w:rFonts w:ascii="Arial" w:hAnsi="Arial" w:cs="Arial"/>
          <w:b/>
          <w:sz w:val="24"/>
        </w:rPr>
        <w:t>ACUERDO.-</w:t>
      </w:r>
      <w:proofErr w:type="gramEnd"/>
      <w:r>
        <w:rPr>
          <w:rFonts w:ascii="Arial" w:hAnsi="Arial" w:cs="Arial"/>
          <w:sz w:val="24"/>
        </w:rPr>
        <w:t xml:space="preserve"> Se aprueba el </w:t>
      </w:r>
      <w:r w:rsidR="00A54827" w:rsidRPr="00A54827">
        <w:rPr>
          <w:rFonts w:ascii="Arial" w:hAnsi="Arial" w:cs="Arial"/>
          <w:sz w:val="24"/>
        </w:rPr>
        <w:t xml:space="preserve">proyecto </w:t>
      </w:r>
      <w:r w:rsidR="00B85DBB" w:rsidRPr="00B85DBB">
        <w:rPr>
          <w:rFonts w:ascii="Arial" w:hAnsi="Arial" w:cs="Arial"/>
          <w:bCs/>
          <w:sz w:val="24"/>
        </w:rPr>
        <w:t xml:space="preserve">de </w:t>
      </w:r>
      <w:r w:rsidR="009D3AFD">
        <w:rPr>
          <w:rFonts w:ascii="Arial" w:hAnsi="Arial" w:cs="Arial"/>
          <w:bCs/>
          <w:sz w:val="24"/>
        </w:rPr>
        <w:t>M</w:t>
      </w:r>
      <w:r w:rsidR="00B85DBB" w:rsidRPr="00B85DBB">
        <w:rPr>
          <w:rFonts w:ascii="Arial" w:hAnsi="Arial" w:cs="Arial"/>
          <w:bCs/>
          <w:sz w:val="24"/>
        </w:rPr>
        <w:t>odelo</w:t>
      </w:r>
      <w:r w:rsidR="009D3AFD">
        <w:rPr>
          <w:rFonts w:ascii="Arial" w:hAnsi="Arial" w:cs="Arial"/>
          <w:bCs/>
          <w:sz w:val="24"/>
        </w:rPr>
        <w:t xml:space="preserve"> de</w:t>
      </w:r>
      <w:r w:rsidR="00B85DBB" w:rsidRPr="00B85DBB">
        <w:rPr>
          <w:rFonts w:ascii="Arial" w:hAnsi="Arial" w:cs="Arial"/>
          <w:bCs/>
          <w:sz w:val="24"/>
        </w:rPr>
        <w:t xml:space="preserve"> </w:t>
      </w:r>
      <w:r w:rsidR="009D3AFD">
        <w:rPr>
          <w:rFonts w:ascii="Arial" w:hAnsi="Arial" w:cs="Arial"/>
          <w:bCs/>
          <w:sz w:val="24"/>
        </w:rPr>
        <w:t>S</w:t>
      </w:r>
      <w:r w:rsidR="00B85DBB" w:rsidRPr="00B85DBB">
        <w:rPr>
          <w:rFonts w:ascii="Arial" w:hAnsi="Arial" w:cs="Arial"/>
          <w:bCs/>
          <w:sz w:val="24"/>
        </w:rPr>
        <w:t xml:space="preserve">eguimiento y </w:t>
      </w:r>
      <w:r w:rsidR="009D3AFD">
        <w:rPr>
          <w:rFonts w:ascii="Arial" w:hAnsi="Arial" w:cs="Arial"/>
          <w:bCs/>
          <w:sz w:val="24"/>
        </w:rPr>
        <w:t>E</w:t>
      </w:r>
      <w:r w:rsidR="00B85DBB" w:rsidRPr="00B85DBB">
        <w:rPr>
          <w:rFonts w:ascii="Arial" w:hAnsi="Arial" w:cs="Arial"/>
          <w:bCs/>
          <w:sz w:val="24"/>
        </w:rPr>
        <w:t xml:space="preserve">valuación del </w:t>
      </w:r>
      <w:r w:rsidR="009D3AFD">
        <w:rPr>
          <w:rFonts w:ascii="Arial" w:hAnsi="Arial" w:cs="Arial"/>
          <w:bCs/>
          <w:sz w:val="24"/>
        </w:rPr>
        <w:t>P</w:t>
      </w:r>
      <w:r w:rsidR="00B85DBB" w:rsidRPr="00B85DBB">
        <w:rPr>
          <w:rFonts w:ascii="Arial" w:hAnsi="Arial" w:cs="Arial"/>
          <w:bCs/>
          <w:sz w:val="24"/>
        </w:rPr>
        <w:t xml:space="preserve">rograma de </w:t>
      </w:r>
      <w:r w:rsidR="009D3AFD">
        <w:rPr>
          <w:rFonts w:ascii="Arial" w:hAnsi="Arial" w:cs="Arial"/>
          <w:bCs/>
          <w:sz w:val="24"/>
        </w:rPr>
        <w:t>I</w:t>
      </w:r>
      <w:r w:rsidR="00B85DBB" w:rsidRPr="00B85DBB">
        <w:rPr>
          <w:rFonts w:ascii="Arial" w:hAnsi="Arial" w:cs="Arial"/>
          <w:bCs/>
          <w:sz w:val="24"/>
        </w:rPr>
        <w:t xml:space="preserve">mplementación de la </w:t>
      </w:r>
      <w:r w:rsidR="009D3AFD">
        <w:rPr>
          <w:rFonts w:ascii="Arial" w:hAnsi="Arial" w:cs="Arial"/>
          <w:bCs/>
          <w:sz w:val="24"/>
        </w:rPr>
        <w:t>P</w:t>
      </w:r>
      <w:r w:rsidR="00B85DBB" w:rsidRPr="00B85DBB">
        <w:rPr>
          <w:rFonts w:ascii="Arial" w:hAnsi="Arial" w:cs="Arial"/>
          <w:bCs/>
          <w:sz w:val="24"/>
        </w:rPr>
        <w:t xml:space="preserve">olítica </w:t>
      </w:r>
      <w:r w:rsidR="009D3AFD">
        <w:rPr>
          <w:rFonts w:ascii="Arial" w:hAnsi="Arial" w:cs="Arial"/>
          <w:bCs/>
          <w:sz w:val="24"/>
        </w:rPr>
        <w:t>E</w:t>
      </w:r>
      <w:r w:rsidR="00B85DBB" w:rsidRPr="00B85DBB">
        <w:rPr>
          <w:rFonts w:ascii="Arial" w:hAnsi="Arial" w:cs="Arial"/>
          <w:bCs/>
          <w:sz w:val="24"/>
        </w:rPr>
        <w:t xml:space="preserve">statal </w:t>
      </w:r>
      <w:r w:rsidR="009D3AFD">
        <w:rPr>
          <w:rFonts w:ascii="Arial" w:hAnsi="Arial" w:cs="Arial"/>
          <w:bCs/>
          <w:sz w:val="24"/>
        </w:rPr>
        <w:t>A</w:t>
      </w:r>
      <w:r w:rsidR="00B85DBB" w:rsidRPr="00B85DBB">
        <w:rPr>
          <w:rFonts w:ascii="Arial" w:hAnsi="Arial" w:cs="Arial"/>
          <w:bCs/>
          <w:sz w:val="24"/>
        </w:rPr>
        <w:t>nticorrupción</w:t>
      </w:r>
      <w:r w:rsidR="00A54827" w:rsidRPr="00A54827">
        <w:rPr>
          <w:rFonts w:ascii="Arial" w:hAnsi="Arial" w:cs="Arial"/>
          <w:sz w:val="24"/>
        </w:rPr>
        <w:t>.</w:t>
      </w:r>
    </w:p>
    <w:p w14:paraId="11506C1B" w14:textId="74460C95" w:rsidR="0089113C" w:rsidRPr="002F3F81" w:rsidRDefault="0089113C" w:rsidP="00A54827">
      <w:pPr>
        <w:tabs>
          <w:tab w:val="left" w:pos="426"/>
        </w:tabs>
        <w:spacing w:after="0" w:line="240" w:lineRule="auto"/>
        <w:jc w:val="both"/>
        <w:rPr>
          <w:rFonts w:ascii="Arial" w:hAnsi="Arial" w:cs="Arial"/>
          <w:b/>
          <w:sz w:val="24"/>
          <w:szCs w:val="24"/>
        </w:rPr>
      </w:pPr>
    </w:p>
    <w:p w14:paraId="151BD1C6" w14:textId="272D89FF" w:rsidR="00DA01A4" w:rsidRPr="00B85DBB" w:rsidRDefault="00B85DBB" w:rsidP="00B85DBB">
      <w:pPr>
        <w:spacing w:after="0" w:line="240" w:lineRule="auto"/>
        <w:jc w:val="both"/>
        <w:rPr>
          <w:rFonts w:ascii="Arial" w:hAnsi="Arial" w:cs="Arial"/>
          <w:bCs/>
          <w:sz w:val="24"/>
          <w:szCs w:val="24"/>
        </w:rPr>
      </w:pPr>
      <w:r w:rsidRPr="00B85DBB">
        <w:rPr>
          <w:rFonts w:ascii="Arial" w:hAnsi="Arial" w:cs="Arial"/>
          <w:bCs/>
          <w:sz w:val="24"/>
          <w:szCs w:val="24"/>
        </w:rPr>
        <w:t>Francisco Javier Rebelín Ibarra, Encargado de despacho de la Secretaría Ejecutiva del Sistema Estatal Anticorrupción: Bueno, pues, por mi parte, antes de clausurarla, desearles</w:t>
      </w:r>
      <w:r>
        <w:rPr>
          <w:rFonts w:ascii="Arial" w:hAnsi="Arial" w:cs="Arial"/>
          <w:bCs/>
          <w:sz w:val="24"/>
          <w:szCs w:val="24"/>
        </w:rPr>
        <w:t xml:space="preserve"> </w:t>
      </w:r>
      <w:r w:rsidRPr="00B85DBB">
        <w:rPr>
          <w:rFonts w:ascii="Arial" w:hAnsi="Arial" w:cs="Arial"/>
          <w:bCs/>
          <w:sz w:val="24"/>
          <w:szCs w:val="24"/>
        </w:rPr>
        <w:t>lo mejor en esta Noche</w:t>
      </w:r>
      <w:r>
        <w:rPr>
          <w:rFonts w:ascii="Arial" w:hAnsi="Arial" w:cs="Arial"/>
          <w:bCs/>
          <w:sz w:val="24"/>
          <w:szCs w:val="24"/>
        </w:rPr>
        <w:t xml:space="preserve"> </w:t>
      </w:r>
      <w:r w:rsidRPr="00B85DBB">
        <w:rPr>
          <w:rFonts w:ascii="Arial" w:hAnsi="Arial" w:cs="Arial"/>
          <w:bCs/>
          <w:sz w:val="24"/>
          <w:szCs w:val="24"/>
        </w:rPr>
        <w:t>buena y que tengan</w:t>
      </w:r>
      <w:r>
        <w:rPr>
          <w:rFonts w:ascii="Arial" w:hAnsi="Arial" w:cs="Arial"/>
          <w:bCs/>
          <w:sz w:val="24"/>
          <w:szCs w:val="24"/>
        </w:rPr>
        <w:t xml:space="preserve"> u</w:t>
      </w:r>
      <w:r w:rsidRPr="00B85DBB">
        <w:rPr>
          <w:rFonts w:ascii="Arial" w:hAnsi="Arial" w:cs="Arial"/>
          <w:bCs/>
          <w:sz w:val="24"/>
          <w:szCs w:val="24"/>
        </w:rPr>
        <w:t>na feliz Navidad en compañía de su familia</w:t>
      </w:r>
      <w:r>
        <w:rPr>
          <w:rFonts w:ascii="Arial" w:hAnsi="Arial" w:cs="Arial"/>
          <w:bCs/>
          <w:sz w:val="24"/>
          <w:szCs w:val="24"/>
        </w:rPr>
        <w:t xml:space="preserve"> y sus </w:t>
      </w:r>
      <w:r w:rsidRPr="00B85DBB">
        <w:rPr>
          <w:rFonts w:ascii="Arial" w:hAnsi="Arial" w:cs="Arial"/>
          <w:bCs/>
          <w:sz w:val="24"/>
          <w:szCs w:val="24"/>
        </w:rPr>
        <w:t>seres</w:t>
      </w:r>
      <w:r>
        <w:rPr>
          <w:rFonts w:ascii="Arial" w:hAnsi="Arial" w:cs="Arial"/>
          <w:bCs/>
          <w:sz w:val="24"/>
          <w:szCs w:val="24"/>
        </w:rPr>
        <w:t xml:space="preserve"> q</w:t>
      </w:r>
      <w:r w:rsidRPr="00B85DBB">
        <w:rPr>
          <w:rFonts w:ascii="Arial" w:hAnsi="Arial" w:cs="Arial"/>
          <w:bCs/>
          <w:sz w:val="24"/>
          <w:szCs w:val="24"/>
        </w:rPr>
        <w:t>ueridos más cercanos</w:t>
      </w:r>
      <w:r>
        <w:rPr>
          <w:rFonts w:ascii="Arial" w:hAnsi="Arial" w:cs="Arial"/>
          <w:bCs/>
          <w:sz w:val="24"/>
          <w:szCs w:val="24"/>
        </w:rPr>
        <w:t xml:space="preserve"> y </w:t>
      </w:r>
      <w:r w:rsidRPr="00B85DBB">
        <w:rPr>
          <w:rFonts w:ascii="Arial" w:hAnsi="Arial" w:cs="Arial"/>
          <w:bCs/>
          <w:sz w:val="24"/>
          <w:szCs w:val="24"/>
        </w:rPr>
        <w:t>pues, lo mejor para el 2026</w:t>
      </w:r>
      <w:r>
        <w:rPr>
          <w:rFonts w:ascii="Arial" w:hAnsi="Arial" w:cs="Arial"/>
          <w:bCs/>
          <w:sz w:val="24"/>
          <w:szCs w:val="24"/>
        </w:rPr>
        <w:t>; t</w:t>
      </w:r>
      <w:r w:rsidRPr="00B85DBB">
        <w:rPr>
          <w:rFonts w:ascii="Arial" w:hAnsi="Arial" w:cs="Arial"/>
          <w:bCs/>
          <w:sz w:val="24"/>
          <w:szCs w:val="24"/>
        </w:rPr>
        <w:t>odavía vamos a estar en contacto antes de</w:t>
      </w:r>
      <w:r>
        <w:rPr>
          <w:rFonts w:ascii="Arial" w:hAnsi="Arial" w:cs="Arial"/>
          <w:bCs/>
          <w:sz w:val="24"/>
          <w:szCs w:val="24"/>
        </w:rPr>
        <w:t xml:space="preserve"> </w:t>
      </w:r>
      <w:r w:rsidRPr="00B85DBB">
        <w:rPr>
          <w:rFonts w:ascii="Arial" w:hAnsi="Arial" w:cs="Arial"/>
          <w:bCs/>
          <w:sz w:val="24"/>
          <w:szCs w:val="24"/>
        </w:rPr>
        <w:t>finalizar el año</w:t>
      </w:r>
      <w:r w:rsidR="009D3AFD">
        <w:rPr>
          <w:rFonts w:ascii="Arial" w:hAnsi="Arial" w:cs="Arial"/>
          <w:bCs/>
          <w:sz w:val="24"/>
          <w:szCs w:val="24"/>
        </w:rPr>
        <w:t>.</w:t>
      </w:r>
      <w:r w:rsidRPr="00B85DBB">
        <w:rPr>
          <w:rFonts w:ascii="Arial" w:hAnsi="Arial" w:cs="Arial"/>
          <w:bCs/>
          <w:sz w:val="24"/>
          <w:szCs w:val="24"/>
        </w:rPr>
        <w:t xml:space="preserve"> </w:t>
      </w:r>
      <w:r w:rsidR="009D3AFD">
        <w:rPr>
          <w:rFonts w:ascii="Arial" w:hAnsi="Arial" w:cs="Arial"/>
          <w:bCs/>
          <w:sz w:val="24"/>
          <w:szCs w:val="24"/>
        </w:rPr>
        <w:t>S</w:t>
      </w:r>
      <w:r w:rsidRPr="00B85DBB">
        <w:rPr>
          <w:rFonts w:ascii="Arial" w:hAnsi="Arial" w:cs="Arial"/>
          <w:bCs/>
          <w:sz w:val="24"/>
          <w:szCs w:val="24"/>
        </w:rPr>
        <w:t>i no hay algún otro comentario</w:t>
      </w:r>
      <w:r>
        <w:rPr>
          <w:rFonts w:ascii="Arial" w:hAnsi="Arial" w:cs="Arial"/>
          <w:bCs/>
          <w:sz w:val="24"/>
          <w:szCs w:val="24"/>
        </w:rPr>
        <w:t xml:space="preserve">, </w:t>
      </w:r>
      <w:r w:rsidR="009D3AFD">
        <w:rPr>
          <w:rFonts w:ascii="Arial" w:hAnsi="Arial" w:cs="Arial"/>
          <w:bCs/>
          <w:sz w:val="24"/>
          <w:szCs w:val="24"/>
        </w:rPr>
        <w:t>p</w:t>
      </w:r>
      <w:r w:rsidRPr="00B85DBB">
        <w:rPr>
          <w:rFonts w:ascii="Arial" w:hAnsi="Arial" w:cs="Arial"/>
          <w:bCs/>
          <w:sz w:val="24"/>
          <w:szCs w:val="24"/>
        </w:rPr>
        <w:t>asaríamos al</w:t>
      </w:r>
      <w:r>
        <w:rPr>
          <w:rFonts w:ascii="Arial" w:hAnsi="Arial" w:cs="Arial"/>
          <w:bCs/>
          <w:sz w:val="24"/>
          <w:szCs w:val="24"/>
        </w:rPr>
        <w:t xml:space="preserve"> p</w:t>
      </w:r>
      <w:r w:rsidRPr="00B85DBB">
        <w:rPr>
          <w:rFonts w:ascii="Arial" w:hAnsi="Arial" w:cs="Arial"/>
          <w:bCs/>
          <w:sz w:val="24"/>
          <w:szCs w:val="24"/>
        </w:rPr>
        <w:t>unto número 4 de la clausura</w:t>
      </w:r>
      <w:r>
        <w:rPr>
          <w:rFonts w:ascii="Arial" w:hAnsi="Arial" w:cs="Arial"/>
          <w:bCs/>
          <w:sz w:val="24"/>
          <w:szCs w:val="24"/>
        </w:rPr>
        <w:t>:</w:t>
      </w:r>
    </w:p>
    <w:p w14:paraId="4F726D9C" w14:textId="77777777" w:rsidR="00B85DBB" w:rsidRDefault="00B85DBB" w:rsidP="008A46AA">
      <w:pPr>
        <w:spacing w:after="0" w:line="240" w:lineRule="auto"/>
        <w:jc w:val="both"/>
        <w:rPr>
          <w:rFonts w:ascii="Arial" w:hAnsi="Arial" w:cs="Arial"/>
          <w:b/>
          <w:sz w:val="24"/>
          <w:szCs w:val="24"/>
        </w:rPr>
      </w:pPr>
    </w:p>
    <w:p w14:paraId="3AE3CD87" w14:textId="027B4E2B" w:rsidR="004C490F" w:rsidRPr="003C77C6" w:rsidRDefault="00DA01A4" w:rsidP="008A46AA">
      <w:pPr>
        <w:spacing w:after="0" w:line="240" w:lineRule="auto"/>
        <w:jc w:val="both"/>
        <w:rPr>
          <w:rFonts w:ascii="Arial" w:hAnsi="Arial" w:cs="Arial"/>
          <w:b/>
          <w:sz w:val="24"/>
          <w:szCs w:val="24"/>
        </w:rPr>
      </w:pPr>
      <w:r>
        <w:rPr>
          <w:rFonts w:ascii="Arial" w:hAnsi="Arial" w:cs="Arial"/>
          <w:b/>
          <w:sz w:val="24"/>
          <w:szCs w:val="24"/>
        </w:rPr>
        <w:t>4</w:t>
      </w:r>
      <w:r w:rsidR="004C490F" w:rsidRPr="003C77C6">
        <w:rPr>
          <w:rFonts w:ascii="Arial" w:hAnsi="Arial" w:cs="Arial"/>
          <w:b/>
          <w:sz w:val="24"/>
          <w:szCs w:val="24"/>
        </w:rPr>
        <w:t>.- Clausura.</w:t>
      </w:r>
    </w:p>
    <w:p w14:paraId="7AB14F78" w14:textId="77777777" w:rsidR="004C490F" w:rsidRPr="003C77C6" w:rsidRDefault="004C490F" w:rsidP="008A46AA">
      <w:pPr>
        <w:spacing w:after="0" w:line="240" w:lineRule="auto"/>
        <w:jc w:val="both"/>
        <w:rPr>
          <w:rFonts w:ascii="Arial" w:hAnsi="Arial" w:cs="Arial"/>
          <w:b/>
          <w:sz w:val="24"/>
          <w:szCs w:val="24"/>
        </w:rPr>
      </w:pPr>
    </w:p>
    <w:p w14:paraId="11FC8455" w14:textId="5AE0B317" w:rsidR="003F3B60" w:rsidRPr="003F3B60" w:rsidRDefault="00DA01A4" w:rsidP="003F3B60">
      <w:pPr>
        <w:spacing w:after="0" w:line="240" w:lineRule="auto"/>
        <w:ind w:firstLine="708"/>
        <w:jc w:val="both"/>
        <w:rPr>
          <w:rFonts w:ascii="Arial" w:hAnsi="Arial" w:cs="Arial"/>
          <w:sz w:val="24"/>
          <w:szCs w:val="24"/>
        </w:rPr>
      </w:pPr>
      <w:r>
        <w:rPr>
          <w:rFonts w:ascii="Arial" w:hAnsi="Arial" w:cs="Arial"/>
          <w:sz w:val="24"/>
          <w:szCs w:val="24"/>
        </w:rPr>
        <w:t>P</w:t>
      </w:r>
      <w:r w:rsidR="00463E1F">
        <w:rPr>
          <w:rFonts w:ascii="Arial" w:hAnsi="Arial" w:cs="Arial"/>
          <w:sz w:val="24"/>
          <w:szCs w:val="24"/>
        </w:rPr>
        <w:t xml:space="preserve">ara lo cual siendo las </w:t>
      </w:r>
      <w:r w:rsidR="003F3B60">
        <w:rPr>
          <w:rFonts w:ascii="Arial" w:hAnsi="Arial" w:cs="Arial"/>
          <w:sz w:val="24"/>
          <w:szCs w:val="24"/>
        </w:rPr>
        <w:t>once</w:t>
      </w:r>
      <w:r w:rsidR="00463E1F">
        <w:rPr>
          <w:rFonts w:ascii="Arial" w:hAnsi="Arial" w:cs="Arial"/>
          <w:sz w:val="24"/>
          <w:szCs w:val="24"/>
        </w:rPr>
        <w:t xml:space="preserve"> horas con </w:t>
      </w:r>
      <w:r w:rsidR="003F3B60">
        <w:rPr>
          <w:rFonts w:ascii="Arial" w:hAnsi="Arial" w:cs="Arial"/>
          <w:sz w:val="24"/>
          <w:szCs w:val="24"/>
        </w:rPr>
        <w:t>doce</w:t>
      </w:r>
      <w:r w:rsidR="00463E1F">
        <w:rPr>
          <w:rFonts w:ascii="Arial" w:hAnsi="Arial" w:cs="Arial"/>
          <w:sz w:val="24"/>
          <w:szCs w:val="24"/>
        </w:rPr>
        <w:t xml:space="preserve"> minutos del día 23 de </w:t>
      </w:r>
      <w:r w:rsidR="003F3B60">
        <w:rPr>
          <w:rFonts w:ascii="Arial" w:hAnsi="Arial" w:cs="Arial"/>
          <w:sz w:val="24"/>
          <w:szCs w:val="24"/>
        </w:rPr>
        <w:t>diciembre de 2025</w:t>
      </w:r>
      <w:r w:rsidR="00463E1F">
        <w:rPr>
          <w:rFonts w:ascii="Arial" w:hAnsi="Arial" w:cs="Arial"/>
          <w:sz w:val="24"/>
          <w:szCs w:val="24"/>
        </w:rPr>
        <w:t xml:space="preserve">, damos por clausurada esta sesión, </w:t>
      </w:r>
      <w:r w:rsidR="003F3B60" w:rsidRPr="003F3B60">
        <w:rPr>
          <w:rFonts w:ascii="Arial" w:hAnsi="Arial" w:cs="Arial"/>
          <w:sz w:val="24"/>
          <w:szCs w:val="24"/>
        </w:rPr>
        <w:t>virtual</w:t>
      </w:r>
      <w:r w:rsidR="003F3B60">
        <w:rPr>
          <w:rFonts w:ascii="Arial" w:hAnsi="Arial" w:cs="Arial"/>
          <w:sz w:val="24"/>
          <w:szCs w:val="24"/>
        </w:rPr>
        <w:t xml:space="preserve"> d</w:t>
      </w:r>
      <w:r w:rsidR="003F3B60" w:rsidRPr="003F3B60">
        <w:rPr>
          <w:rFonts w:ascii="Arial" w:hAnsi="Arial" w:cs="Arial"/>
          <w:sz w:val="24"/>
          <w:szCs w:val="24"/>
        </w:rPr>
        <w:t>e la Comisión Ejecutiva</w:t>
      </w:r>
      <w:r w:rsidR="003F3B60">
        <w:rPr>
          <w:rFonts w:ascii="Arial" w:hAnsi="Arial" w:cs="Arial"/>
          <w:sz w:val="24"/>
          <w:szCs w:val="24"/>
        </w:rPr>
        <w:t>, g</w:t>
      </w:r>
      <w:r w:rsidR="003F3B60" w:rsidRPr="003F3B60">
        <w:rPr>
          <w:rFonts w:ascii="Arial" w:hAnsi="Arial" w:cs="Arial"/>
          <w:sz w:val="24"/>
          <w:szCs w:val="24"/>
        </w:rPr>
        <w:t>racias</w:t>
      </w:r>
      <w:r w:rsidR="003F3B60">
        <w:rPr>
          <w:rFonts w:ascii="Arial" w:hAnsi="Arial" w:cs="Arial"/>
          <w:sz w:val="24"/>
          <w:szCs w:val="24"/>
        </w:rPr>
        <w:t>, s</w:t>
      </w:r>
      <w:r w:rsidR="003F3B60" w:rsidRPr="003F3B60">
        <w:rPr>
          <w:rFonts w:ascii="Arial" w:hAnsi="Arial" w:cs="Arial"/>
          <w:sz w:val="24"/>
          <w:szCs w:val="24"/>
        </w:rPr>
        <w:t>aludos que la pasen muy bien. Un abrazo.</w:t>
      </w:r>
    </w:p>
    <w:p w14:paraId="47FAB7EB" w14:textId="77777777" w:rsidR="003F3B60" w:rsidRDefault="003F3B60" w:rsidP="00017385">
      <w:pPr>
        <w:spacing w:after="0" w:line="240" w:lineRule="auto"/>
        <w:ind w:firstLine="708"/>
        <w:jc w:val="both"/>
        <w:rPr>
          <w:rFonts w:ascii="Arial" w:hAnsi="Arial" w:cs="Arial"/>
          <w:sz w:val="24"/>
          <w:szCs w:val="24"/>
        </w:rPr>
      </w:pPr>
    </w:p>
    <w:p w14:paraId="44AF5DA9" w14:textId="77777777" w:rsidR="003F3B60" w:rsidRDefault="003F3B60" w:rsidP="00017385">
      <w:pPr>
        <w:spacing w:after="0" w:line="240" w:lineRule="auto"/>
        <w:ind w:firstLine="708"/>
        <w:jc w:val="both"/>
        <w:rPr>
          <w:rFonts w:ascii="Arial" w:hAnsi="Arial" w:cs="Arial"/>
          <w:sz w:val="24"/>
          <w:szCs w:val="24"/>
        </w:rPr>
      </w:pPr>
    </w:p>
    <w:p w14:paraId="2B347A25" w14:textId="173EB03D" w:rsidR="002C7DD2" w:rsidRDefault="002C7DD2" w:rsidP="00237BCE">
      <w:pPr>
        <w:spacing w:after="0" w:line="240" w:lineRule="auto"/>
        <w:rPr>
          <w:rFonts w:ascii="Arial" w:hAnsi="Arial" w:cs="Arial"/>
          <w:b/>
          <w:sz w:val="24"/>
          <w:szCs w:val="24"/>
        </w:rPr>
      </w:pPr>
    </w:p>
    <w:p w14:paraId="5AFBE2FC" w14:textId="77777777" w:rsidR="002C7DD2" w:rsidRDefault="002C7DD2" w:rsidP="008A46AA">
      <w:pPr>
        <w:spacing w:after="0" w:line="240" w:lineRule="auto"/>
        <w:jc w:val="center"/>
        <w:rPr>
          <w:rFonts w:ascii="Arial" w:hAnsi="Arial" w:cs="Arial"/>
          <w:b/>
          <w:sz w:val="24"/>
          <w:szCs w:val="24"/>
        </w:rPr>
      </w:pPr>
    </w:p>
    <w:p w14:paraId="48FA8CDE" w14:textId="77777777" w:rsidR="0089113C" w:rsidRPr="002F3F81" w:rsidRDefault="0089113C" w:rsidP="003F3B60">
      <w:pPr>
        <w:spacing w:after="0" w:line="240" w:lineRule="auto"/>
        <w:rPr>
          <w:rFonts w:ascii="Arial" w:hAnsi="Arial" w:cs="Arial"/>
          <w:b/>
          <w:sz w:val="24"/>
          <w:szCs w:val="24"/>
        </w:rPr>
      </w:pPr>
    </w:p>
    <w:p w14:paraId="6C2EB535" w14:textId="77777777" w:rsidR="0089113C" w:rsidRPr="002F3F81" w:rsidRDefault="0089113C" w:rsidP="008A46AA">
      <w:pPr>
        <w:tabs>
          <w:tab w:val="left" w:pos="426"/>
        </w:tabs>
        <w:spacing w:after="0" w:line="240" w:lineRule="auto"/>
        <w:jc w:val="center"/>
        <w:rPr>
          <w:rFonts w:ascii="Arial" w:hAnsi="Arial" w:cs="Arial"/>
          <w:b/>
          <w:sz w:val="24"/>
          <w:szCs w:val="24"/>
        </w:rPr>
      </w:pPr>
      <w:r w:rsidRPr="002F3F81">
        <w:rPr>
          <w:rFonts w:ascii="Arial" w:hAnsi="Arial" w:cs="Arial"/>
          <w:b/>
          <w:sz w:val="24"/>
          <w:szCs w:val="24"/>
        </w:rPr>
        <w:t>FRANCISCO JAVIER REBELÍN IBARRA</w:t>
      </w:r>
    </w:p>
    <w:p w14:paraId="56EA90F6" w14:textId="284E7D82"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ENCARGADO DE DESPACHO DE LA SECRETARIA EJECUTIVA DEL SISTEMA ESTATAL ANTICORRUPCIÓN</w:t>
      </w:r>
    </w:p>
    <w:p w14:paraId="7FC81DFB" w14:textId="77777777" w:rsidR="0089113C" w:rsidRPr="002F3F81" w:rsidRDefault="0089113C"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DEL ESTADO DE BAJA CALIFORNIA</w:t>
      </w:r>
    </w:p>
    <w:p w14:paraId="4EC795D3" w14:textId="77777777" w:rsidR="0089113C" w:rsidRPr="002F3F81" w:rsidRDefault="0089113C" w:rsidP="008A46AA">
      <w:pPr>
        <w:spacing w:after="0" w:line="240" w:lineRule="auto"/>
        <w:jc w:val="center"/>
        <w:rPr>
          <w:rFonts w:ascii="Arial" w:hAnsi="Arial" w:cs="Arial"/>
          <w:bCs/>
          <w:sz w:val="24"/>
          <w:szCs w:val="24"/>
        </w:rPr>
      </w:pPr>
    </w:p>
    <w:p w14:paraId="7ED30C55" w14:textId="3EDA44D7" w:rsidR="009D54E5" w:rsidRDefault="009D54E5" w:rsidP="008A46AA">
      <w:pPr>
        <w:spacing w:after="0" w:line="240" w:lineRule="auto"/>
        <w:jc w:val="center"/>
        <w:rPr>
          <w:rFonts w:ascii="Arial" w:hAnsi="Arial" w:cs="Arial"/>
          <w:bCs/>
          <w:sz w:val="24"/>
          <w:szCs w:val="24"/>
        </w:rPr>
      </w:pPr>
    </w:p>
    <w:p w14:paraId="568FBBE7" w14:textId="379EE874" w:rsidR="008C34DD" w:rsidRDefault="008C34DD" w:rsidP="008A46AA">
      <w:pPr>
        <w:spacing w:after="0" w:line="240" w:lineRule="auto"/>
        <w:jc w:val="center"/>
        <w:rPr>
          <w:rFonts w:ascii="Arial" w:hAnsi="Arial" w:cs="Arial"/>
          <w:bCs/>
          <w:sz w:val="24"/>
          <w:szCs w:val="24"/>
        </w:rPr>
      </w:pPr>
    </w:p>
    <w:p w14:paraId="6648852D" w14:textId="072A03CA" w:rsidR="00BE638C" w:rsidRDefault="00BE638C" w:rsidP="008A46AA">
      <w:pPr>
        <w:spacing w:after="0" w:line="240" w:lineRule="auto"/>
        <w:jc w:val="center"/>
        <w:rPr>
          <w:rFonts w:ascii="Arial" w:hAnsi="Arial" w:cs="Arial"/>
          <w:bCs/>
          <w:sz w:val="24"/>
          <w:szCs w:val="24"/>
        </w:rPr>
      </w:pPr>
    </w:p>
    <w:p w14:paraId="71E01A32" w14:textId="3D59EABF" w:rsidR="00BE638C" w:rsidRDefault="00BE638C" w:rsidP="008A46AA">
      <w:pPr>
        <w:spacing w:after="0" w:line="240" w:lineRule="auto"/>
        <w:jc w:val="center"/>
        <w:rPr>
          <w:rFonts w:ascii="Arial" w:hAnsi="Arial" w:cs="Arial"/>
          <w:bCs/>
          <w:sz w:val="24"/>
          <w:szCs w:val="24"/>
        </w:rPr>
      </w:pPr>
    </w:p>
    <w:p w14:paraId="3D8F8185" w14:textId="4568A6E1" w:rsidR="00BE638C" w:rsidRDefault="00BE638C" w:rsidP="008A46AA">
      <w:pPr>
        <w:spacing w:after="0" w:line="240" w:lineRule="auto"/>
        <w:jc w:val="center"/>
        <w:rPr>
          <w:rFonts w:ascii="Arial" w:hAnsi="Arial" w:cs="Arial"/>
          <w:bCs/>
          <w:sz w:val="24"/>
          <w:szCs w:val="24"/>
        </w:rPr>
      </w:pPr>
    </w:p>
    <w:p w14:paraId="5AD6DE3A" w14:textId="0C3FBAB0" w:rsidR="00BE638C" w:rsidRDefault="00BE638C" w:rsidP="008A46AA">
      <w:pPr>
        <w:spacing w:after="0" w:line="240" w:lineRule="auto"/>
        <w:jc w:val="center"/>
        <w:rPr>
          <w:rFonts w:ascii="Arial" w:hAnsi="Arial" w:cs="Arial"/>
          <w:bCs/>
          <w:sz w:val="24"/>
          <w:szCs w:val="24"/>
        </w:rPr>
      </w:pPr>
    </w:p>
    <w:p w14:paraId="03E99CF3" w14:textId="3436D3CB" w:rsidR="002C7DD2" w:rsidRDefault="002C7DD2" w:rsidP="008A46AA">
      <w:pPr>
        <w:spacing w:after="0" w:line="240" w:lineRule="auto"/>
        <w:jc w:val="center"/>
        <w:rPr>
          <w:rFonts w:ascii="Arial" w:hAnsi="Arial" w:cs="Arial"/>
          <w:bCs/>
          <w:sz w:val="24"/>
          <w:szCs w:val="24"/>
        </w:rPr>
      </w:pPr>
    </w:p>
    <w:p w14:paraId="77F37E24" w14:textId="533B20CA" w:rsidR="002C7DD2" w:rsidRDefault="002C7DD2" w:rsidP="008A46AA">
      <w:pPr>
        <w:spacing w:after="0" w:line="240" w:lineRule="auto"/>
        <w:jc w:val="center"/>
        <w:rPr>
          <w:rFonts w:ascii="Arial" w:hAnsi="Arial" w:cs="Arial"/>
          <w:bCs/>
          <w:sz w:val="24"/>
          <w:szCs w:val="24"/>
        </w:rPr>
      </w:pPr>
    </w:p>
    <w:p w14:paraId="1E65CD03" w14:textId="4276A795" w:rsidR="002C7DD2" w:rsidRDefault="002C7DD2" w:rsidP="008A46AA">
      <w:pPr>
        <w:spacing w:after="0" w:line="240" w:lineRule="auto"/>
        <w:jc w:val="center"/>
        <w:rPr>
          <w:rFonts w:ascii="Arial" w:hAnsi="Arial" w:cs="Arial"/>
          <w:bCs/>
          <w:sz w:val="24"/>
          <w:szCs w:val="24"/>
        </w:rPr>
      </w:pPr>
    </w:p>
    <w:p w14:paraId="5D07E182" w14:textId="77777777" w:rsidR="002C7DD2" w:rsidRDefault="002C7DD2" w:rsidP="008A46AA">
      <w:pPr>
        <w:spacing w:after="0" w:line="240" w:lineRule="auto"/>
        <w:jc w:val="center"/>
        <w:rPr>
          <w:rFonts w:ascii="Arial" w:hAnsi="Arial" w:cs="Arial"/>
          <w:bCs/>
          <w:sz w:val="24"/>
          <w:szCs w:val="24"/>
        </w:rPr>
      </w:pPr>
    </w:p>
    <w:p w14:paraId="3E12EA0C" w14:textId="76A995D7" w:rsidR="00BE638C" w:rsidRDefault="00BE638C" w:rsidP="008A46AA">
      <w:pPr>
        <w:spacing w:after="0" w:line="240" w:lineRule="auto"/>
        <w:jc w:val="center"/>
        <w:rPr>
          <w:rFonts w:ascii="Arial" w:hAnsi="Arial" w:cs="Arial"/>
          <w:bCs/>
          <w:sz w:val="24"/>
          <w:szCs w:val="24"/>
        </w:rPr>
      </w:pPr>
    </w:p>
    <w:p w14:paraId="62E64B85" w14:textId="37EC153E" w:rsidR="00BE638C" w:rsidRDefault="00BE638C" w:rsidP="008A46AA">
      <w:pPr>
        <w:spacing w:after="0" w:line="240" w:lineRule="auto"/>
        <w:jc w:val="center"/>
        <w:rPr>
          <w:rFonts w:ascii="Arial" w:hAnsi="Arial" w:cs="Arial"/>
          <w:bCs/>
          <w:sz w:val="24"/>
          <w:szCs w:val="24"/>
        </w:rPr>
      </w:pPr>
    </w:p>
    <w:p w14:paraId="76F7C2E3" w14:textId="19FC76BA" w:rsidR="00BE638C" w:rsidRDefault="00BE638C" w:rsidP="008A46AA">
      <w:pPr>
        <w:spacing w:after="0" w:line="240" w:lineRule="auto"/>
        <w:jc w:val="center"/>
        <w:rPr>
          <w:rFonts w:ascii="Arial" w:hAnsi="Arial" w:cs="Arial"/>
          <w:bCs/>
          <w:sz w:val="24"/>
          <w:szCs w:val="24"/>
        </w:rPr>
      </w:pPr>
    </w:p>
    <w:p w14:paraId="05638595" w14:textId="4AAA7DC4" w:rsidR="00BE638C" w:rsidRPr="00BE638C" w:rsidRDefault="00BE638C" w:rsidP="008A46AA">
      <w:pPr>
        <w:spacing w:after="0" w:line="240" w:lineRule="auto"/>
        <w:jc w:val="center"/>
        <w:rPr>
          <w:rFonts w:ascii="Arial" w:hAnsi="Arial" w:cs="Arial"/>
          <w:b/>
          <w:bCs/>
          <w:sz w:val="24"/>
          <w:szCs w:val="24"/>
        </w:rPr>
      </w:pPr>
      <w:r w:rsidRPr="00BE638C">
        <w:rPr>
          <w:rFonts w:ascii="Arial" w:hAnsi="Arial" w:cs="Arial"/>
          <w:b/>
          <w:bCs/>
          <w:sz w:val="24"/>
          <w:szCs w:val="24"/>
        </w:rPr>
        <w:t>JULIO ESTANISLAO RUBIO DÍAZ</w:t>
      </w:r>
    </w:p>
    <w:p w14:paraId="3DA928BF" w14:textId="77777777" w:rsidR="00BE638C" w:rsidRPr="002F3F81" w:rsidRDefault="00BE638C" w:rsidP="00BE638C">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INTEGRANTE DEL COMITÉ DE PARTICIPACIÓN CIUDADANA DEL SISTEMA ESTATAL ANTICORRUPCIÓN </w:t>
      </w:r>
    </w:p>
    <w:p w14:paraId="1D8CFE75" w14:textId="77777777" w:rsidR="00BE638C" w:rsidRPr="002F3F81" w:rsidRDefault="00BE638C" w:rsidP="00BE638C">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DEL ESTADO DE BAJA CALIFORNIA.</w:t>
      </w:r>
    </w:p>
    <w:p w14:paraId="16AF8157" w14:textId="6601A864" w:rsidR="00BE638C" w:rsidRDefault="00BE638C" w:rsidP="008A46AA">
      <w:pPr>
        <w:spacing w:after="0" w:line="240" w:lineRule="auto"/>
        <w:jc w:val="center"/>
        <w:rPr>
          <w:rFonts w:ascii="Arial" w:hAnsi="Arial" w:cs="Arial"/>
          <w:bCs/>
          <w:sz w:val="24"/>
          <w:szCs w:val="24"/>
        </w:rPr>
      </w:pPr>
    </w:p>
    <w:p w14:paraId="68A5F099" w14:textId="410C097B" w:rsidR="00BE638C" w:rsidRDefault="00BE638C" w:rsidP="008A46AA">
      <w:pPr>
        <w:spacing w:after="0" w:line="240" w:lineRule="auto"/>
        <w:jc w:val="center"/>
        <w:rPr>
          <w:rFonts w:ascii="Arial" w:hAnsi="Arial" w:cs="Arial"/>
          <w:bCs/>
          <w:sz w:val="24"/>
          <w:szCs w:val="24"/>
        </w:rPr>
      </w:pPr>
    </w:p>
    <w:p w14:paraId="59A6FC66" w14:textId="762DADFE" w:rsidR="00BE638C" w:rsidRDefault="00BE638C" w:rsidP="008A46AA">
      <w:pPr>
        <w:spacing w:after="0" w:line="240" w:lineRule="auto"/>
        <w:jc w:val="center"/>
        <w:rPr>
          <w:rFonts w:ascii="Arial" w:hAnsi="Arial" w:cs="Arial"/>
          <w:bCs/>
          <w:sz w:val="24"/>
          <w:szCs w:val="24"/>
        </w:rPr>
      </w:pPr>
    </w:p>
    <w:p w14:paraId="5178DA6A" w14:textId="77777777" w:rsidR="00BE638C" w:rsidRDefault="00BE638C" w:rsidP="008A46AA">
      <w:pPr>
        <w:spacing w:after="0" w:line="240" w:lineRule="auto"/>
        <w:jc w:val="center"/>
        <w:rPr>
          <w:rFonts w:ascii="Arial" w:hAnsi="Arial" w:cs="Arial"/>
          <w:bCs/>
          <w:sz w:val="24"/>
          <w:szCs w:val="24"/>
        </w:rPr>
      </w:pPr>
    </w:p>
    <w:p w14:paraId="060BE8E6" w14:textId="11F27415" w:rsidR="001E3FC0" w:rsidRDefault="001E3FC0" w:rsidP="008A46AA">
      <w:pPr>
        <w:spacing w:after="0" w:line="240" w:lineRule="auto"/>
        <w:jc w:val="center"/>
        <w:rPr>
          <w:rFonts w:ascii="Arial" w:hAnsi="Arial" w:cs="Arial"/>
          <w:bCs/>
          <w:sz w:val="24"/>
          <w:szCs w:val="24"/>
        </w:rPr>
      </w:pPr>
    </w:p>
    <w:p w14:paraId="1D5C09C5" w14:textId="12632507" w:rsidR="001E3FC0" w:rsidRDefault="001E3FC0" w:rsidP="008A46AA">
      <w:pPr>
        <w:spacing w:after="0" w:line="240" w:lineRule="auto"/>
        <w:jc w:val="center"/>
        <w:rPr>
          <w:rFonts w:ascii="Arial" w:hAnsi="Arial" w:cs="Arial"/>
          <w:bCs/>
          <w:sz w:val="24"/>
          <w:szCs w:val="24"/>
        </w:rPr>
      </w:pPr>
    </w:p>
    <w:p w14:paraId="362FE9B3" w14:textId="1913D15B" w:rsidR="002C7DD2" w:rsidRDefault="002C7DD2" w:rsidP="008A46AA">
      <w:pPr>
        <w:spacing w:after="0" w:line="240" w:lineRule="auto"/>
        <w:jc w:val="center"/>
        <w:rPr>
          <w:rFonts w:ascii="Arial" w:hAnsi="Arial" w:cs="Arial"/>
          <w:bCs/>
          <w:sz w:val="24"/>
          <w:szCs w:val="24"/>
        </w:rPr>
      </w:pPr>
    </w:p>
    <w:p w14:paraId="2853621B" w14:textId="21E77BAE" w:rsidR="009D3AFD" w:rsidRDefault="009D3AFD" w:rsidP="008A46AA">
      <w:pPr>
        <w:spacing w:after="0" w:line="240" w:lineRule="auto"/>
        <w:jc w:val="center"/>
        <w:rPr>
          <w:rFonts w:ascii="Arial" w:hAnsi="Arial" w:cs="Arial"/>
          <w:bCs/>
          <w:sz w:val="24"/>
          <w:szCs w:val="24"/>
        </w:rPr>
      </w:pPr>
    </w:p>
    <w:p w14:paraId="48807BD5" w14:textId="041B6802" w:rsidR="009D3AFD" w:rsidRDefault="009D3AFD" w:rsidP="008A46AA">
      <w:pPr>
        <w:spacing w:after="0" w:line="240" w:lineRule="auto"/>
        <w:jc w:val="center"/>
        <w:rPr>
          <w:rFonts w:ascii="Arial" w:hAnsi="Arial" w:cs="Arial"/>
          <w:bCs/>
          <w:sz w:val="24"/>
          <w:szCs w:val="24"/>
        </w:rPr>
      </w:pPr>
    </w:p>
    <w:p w14:paraId="2A71CF19" w14:textId="77777777" w:rsidR="009D3AFD" w:rsidRDefault="009D3AFD" w:rsidP="008A46AA">
      <w:pPr>
        <w:spacing w:after="0" w:line="240" w:lineRule="auto"/>
        <w:jc w:val="center"/>
        <w:rPr>
          <w:rFonts w:ascii="Arial" w:hAnsi="Arial" w:cs="Arial"/>
          <w:bCs/>
          <w:sz w:val="24"/>
          <w:szCs w:val="24"/>
        </w:rPr>
      </w:pPr>
    </w:p>
    <w:p w14:paraId="3457BBEB" w14:textId="24D0F9D8" w:rsidR="001E3FC0" w:rsidRDefault="001E3FC0" w:rsidP="008A46AA">
      <w:pPr>
        <w:pStyle w:val="Prrafodelista"/>
        <w:tabs>
          <w:tab w:val="left" w:pos="426"/>
        </w:tabs>
        <w:spacing w:after="0" w:line="240" w:lineRule="auto"/>
        <w:ind w:left="360"/>
        <w:jc w:val="center"/>
        <w:rPr>
          <w:rFonts w:ascii="Arial" w:hAnsi="Arial" w:cs="Arial"/>
          <w:b/>
          <w:sz w:val="24"/>
          <w:szCs w:val="24"/>
        </w:rPr>
      </w:pPr>
    </w:p>
    <w:p w14:paraId="000D9449" w14:textId="23FE6C91" w:rsidR="001E3FC0" w:rsidRDefault="001E3FC0" w:rsidP="008A46AA">
      <w:pPr>
        <w:pStyle w:val="Prrafodelista"/>
        <w:tabs>
          <w:tab w:val="left" w:pos="426"/>
        </w:tabs>
        <w:spacing w:after="0" w:line="240" w:lineRule="auto"/>
        <w:ind w:left="360"/>
        <w:jc w:val="center"/>
        <w:rPr>
          <w:rFonts w:ascii="Arial" w:hAnsi="Arial" w:cs="Arial"/>
          <w:b/>
          <w:sz w:val="24"/>
          <w:szCs w:val="24"/>
        </w:rPr>
      </w:pPr>
    </w:p>
    <w:p w14:paraId="4EA3D24A" w14:textId="77777777" w:rsidR="001E3FC0" w:rsidRPr="002F3F81" w:rsidRDefault="001E3FC0" w:rsidP="008A46AA">
      <w:pPr>
        <w:pStyle w:val="Prrafodelista"/>
        <w:tabs>
          <w:tab w:val="left" w:pos="426"/>
        </w:tabs>
        <w:spacing w:after="0" w:line="240" w:lineRule="auto"/>
        <w:ind w:left="360"/>
        <w:jc w:val="center"/>
        <w:rPr>
          <w:rFonts w:ascii="Arial" w:hAnsi="Arial" w:cs="Arial"/>
          <w:b/>
          <w:sz w:val="24"/>
          <w:szCs w:val="24"/>
        </w:rPr>
      </w:pPr>
    </w:p>
    <w:p w14:paraId="39BADC3B" w14:textId="33810B9A" w:rsidR="008F64B9" w:rsidRPr="002F3F81" w:rsidRDefault="008F64B9" w:rsidP="008A46AA">
      <w:pPr>
        <w:pStyle w:val="Prrafodelista"/>
        <w:tabs>
          <w:tab w:val="left" w:pos="426"/>
        </w:tabs>
        <w:spacing w:after="0" w:line="240" w:lineRule="auto"/>
        <w:ind w:left="360"/>
        <w:jc w:val="center"/>
        <w:rPr>
          <w:rFonts w:ascii="Arial" w:hAnsi="Arial" w:cs="Arial"/>
          <w:b/>
          <w:sz w:val="24"/>
          <w:szCs w:val="24"/>
        </w:rPr>
      </w:pPr>
      <w:r w:rsidRPr="002F3F81">
        <w:rPr>
          <w:rFonts w:ascii="Arial" w:hAnsi="Arial" w:cs="Arial"/>
          <w:b/>
          <w:sz w:val="24"/>
          <w:szCs w:val="24"/>
        </w:rPr>
        <w:t>LUIS XAVIER GARAVITO TORRES</w:t>
      </w:r>
    </w:p>
    <w:p w14:paraId="42ADA183" w14:textId="77777777" w:rsidR="0089113C"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 xml:space="preserve">INTEGRANTE DEL COMITÉ DE PARTICIPACIÓN CIUDADANA DEL SISTEMA ESTATAL ANTICORRUPCIÓN </w:t>
      </w:r>
    </w:p>
    <w:p w14:paraId="03C8C2DC" w14:textId="4B67F1CE" w:rsidR="00C11367" w:rsidRPr="002F3F81" w:rsidRDefault="008F64B9" w:rsidP="008A46AA">
      <w:pPr>
        <w:pStyle w:val="Prrafodelista"/>
        <w:tabs>
          <w:tab w:val="left" w:pos="426"/>
        </w:tabs>
        <w:spacing w:after="0" w:line="240" w:lineRule="auto"/>
        <w:ind w:left="360"/>
        <w:jc w:val="center"/>
        <w:rPr>
          <w:rFonts w:ascii="Arial" w:hAnsi="Arial" w:cs="Arial"/>
          <w:bCs/>
          <w:sz w:val="24"/>
          <w:szCs w:val="24"/>
        </w:rPr>
      </w:pPr>
      <w:r w:rsidRPr="002F3F81">
        <w:rPr>
          <w:rFonts w:ascii="Arial" w:hAnsi="Arial" w:cs="Arial"/>
          <w:bCs/>
          <w:sz w:val="24"/>
          <w:szCs w:val="24"/>
        </w:rPr>
        <w:t>D</w:t>
      </w:r>
      <w:r w:rsidR="0089113C" w:rsidRPr="002F3F81">
        <w:rPr>
          <w:rFonts w:ascii="Arial" w:hAnsi="Arial" w:cs="Arial"/>
          <w:bCs/>
          <w:sz w:val="24"/>
          <w:szCs w:val="24"/>
        </w:rPr>
        <w:t>EL ESTADO DE BAJA</w:t>
      </w:r>
      <w:r w:rsidRPr="002F3F81">
        <w:rPr>
          <w:rFonts w:ascii="Arial" w:hAnsi="Arial" w:cs="Arial"/>
          <w:bCs/>
          <w:sz w:val="24"/>
          <w:szCs w:val="24"/>
        </w:rPr>
        <w:t xml:space="preserve"> CALIFORNIA.</w:t>
      </w:r>
    </w:p>
    <w:p w14:paraId="45373CE2" w14:textId="77777777" w:rsidR="008F64B9" w:rsidRPr="002F3F81" w:rsidRDefault="008F64B9" w:rsidP="008A46AA">
      <w:pPr>
        <w:pStyle w:val="Prrafodelista"/>
        <w:tabs>
          <w:tab w:val="left" w:pos="426"/>
        </w:tabs>
        <w:spacing w:after="0" w:line="240" w:lineRule="auto"/>
        <w:ind w:left="360"/>
        <w:jc w:val="center"/>
        <w:rPr>
          <w:rFonts w:ascii="Arial" w:hAnsi="Arial" w:cs="Arial"/>
          <w:bCs/>
          <w:sz w:val="24"/>
          <w:szCs w:val="24"/>
        </w:rPr>
      </w:pPr>
    </w:p>
    <w:p w14:paraId="5A45A490" w14:textId="3CC71F26"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3E02D1CB" w14:textId="0D371C2F"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1640FCD6" w14:textId="38834138"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1E69D6C4" w14:textId="77777777" w:rsidR="00A5225F" w:rsidRDefault="00A5225F" w:rsidP="008A46AA">
      <w:pPr>
        <w:pStyle w:val="Prrafodelista"/>
        <w:tabs>
          <w:tab w:val="left" w:pos="426"/>
        </w:tabs>
        <w:spacing w:after="0" w:line="240" w:lineRule="auto"/>
        <w:ind w:left="360"/>
        <w:jc w:val="center"/>
        <w:rPr>
          <w:rFonts w:ascii="Arial" w:hAnsi="Arial" w:cs="Arial"/>
          <w:bCs/>
          <w:sz w:val="24"/>
          <w:szCs w:val="24"/>
        </w:rPr>
      </w:pPr>
    </w:p>
    <w:p w14:paraId="1746BBE8" w14:textId="0FA369D5" w:rsidR="002E215A" w:rsidRDefault="002E215A" w:rsidP="008A46AA">
      <w:pPr>
        <w:pStyle w:val="Prrafodelista"/>
        <w:tabs>
          <w:tab w:val="left" w:pos="426"/>
        </w:tabs>
        <w:spacing w:after="0" w:line="240" w:lineRule="auto"/>
        <w:ind w:left="360"/>
        <w:jc w:val="center"/>
        <w:rPr>
          <w:rFonts w:ascii="Arial" w:hAnsi="Arial" w:cs="Arial"/>
          <w:bCs/>
          <w:sz w:val="24"/>
          <w:szCs w:val="24"/>
        </w:rPr>
      </w:pPr>
    </w:p>
    <w:p w14:paraId="22FDAC69" w14:textId="77777777" w:rsidR="00E40CF0" w:rsidRDefault="00E40CF0" w:rsidP="008A46AA">
      <w:pPr>
        <w:pStyle w:val="Prrafodelista"/>
        <w:tabs>
          <w:tab w:val="left" w:pos="426"/>
        </w:tabs>
        <w:spacing w:after="0" w:line="240" w:lineRule="auto"/>
        <w:ind w:left="360"/>
        <w:jc w:val="center"/>
        <w:rPr>
          <w:rFonts w:ascii="Arial" w:hAnsi="Arial" w:cs="Arial"/>
          <w:bCs/>
          <w:sz w:val="24"/>
          <w:szCs w:val="24"/>
        </w:rPr>
      </w:pPr>
    </w:p>
    <w:p w14:paraId="730E4086" w14:textId="77777777" w:rsidR="009865CE" w:rsidRDefault="009865CE" w:rsidP="008A46AA">
      <w:pPr>
        <w:pStyle w:val="Prrafodelista"/>
        <w:tabs>
          <w:tab w:val="left" w:pos="426"/>
        </w:tabs>
        <w:spacing w:after="0" w:line="240" w:lineRule="auto"/>
        <w:ind w:left="360"/>
        <w:jc w:val="center"/>
        <w:rPr>
          <w:rFonts w:ascii="Arial" w:hAnsi="Arial" w:cs="Arial"/>
          <w:bCs/>
          <w:sz w:val="24"/>
          <w:szCs w:val="24"/>
        </w:rPr>
      </w:pPr>
    </w:p>
    <w:p w14:paraId="339C37C1" w14:textId="60AE96D0" w:rsidR="009865CE" w:rsidRPr="002F3F81" w:rsidRDefault="009865CE" w:rsidP="00A5225F">
      <w:pPr>
        <w:tabs>
          <w:tab w:val="left" w:pos="426"/>
        </w:tabs>
        <w:spacing w:after="0" w:line="240" w:lineRule="auto"/>
        <w:jc w:val="center"/>
        <w:rPr>
          <w:rFonts w:ascii="Arial" w:hAnsi="Arial" w:cs="Arial"/>
          <w:bCs/>
          <w:sz w:val="24"/>
          <w:szCs w:val="24"/>
        </w:rPr>
      </w:pPr>
    </w:p>
    <w:sectPr w:rsidR="009865CE" w:rsidRPr="002F3F81" w:rsidSect="008A46AA">
      <w:headerReference w:type="default" r:id="rId8"/>
      <w:footerReference w:type="default" r:id="rId9"/>
      <w:pgSz w:w="12240" w:h="15840" w:code="1"/>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6F83D" w14:textId="77777777" w:rsidR="00086C2D" w:rsidRDefault="00086C2D" w:rsidP="002F05F8">
      <w:pPr>
        <w:spacing w:after="0" w:line="240" w:lineRule="auto"/>
      </w:pPr>
      <w:r>
        <w:separator/>
      </w:r>
    </w:p>
  </w:endnote>
  <w:endnote w:type="continuationSeparator" w:id="0">
    <w:p w14:paraId="295D8658" w14:textId="77777777" w:rsidR="00086C2D" w:rsidRDefault="00086C2D" w:rsidP="002F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422"/>
      <w:gridCol w:w="4416"/>
    </w:tblGrid>
    <w:tr w:rsidR="00AB532C" w14:paraId="2845A300" w14:textId="77777777">
      <w:trPr>
        <w:trHeight w:hRule="exact" w:val="115"/>
        <w:jc w:val="center"/>
      </w:trPr>
      <w:tc>
        <w:tcPr>
          <w:tcW w:w="4686" w:type="dxa"/>
          <w:shd w:val="clear" w:color="auto" w:fill="4472C4" w:themeFill="accent1"/>
          <w:tcMar>
            <w:top w:w="0" w:type="dxa"/>
            <w:bottom w:w="0" w:type="dxa"/>
          </w:tcMar>
        </w:tcPr>
        <w:p w14:paraId="26D1AA4D" w14:textId="77777777" w:rsidR="00AB532C" w:rsidRDefault="00AB532C">
          <w:pPr>
            <w:pStyle w:val="Encabezado"/>
            <w:rPr>
              <w:caps/>
              <w:sz w:val="18"/>
            </w:rPr>
          </w:pPr>
        </w:p>
      </w:tc>
      <w:tc>
        <w:tcPr>
          <w:tcW w:w="4674" w:type="dxa"/>
          <w:shd w:val="clear" w:color="auto" w:fill="4472C4" w:themeFill="accent1"/>
          <w:tcMar>
            <w:top w:w="0" w:type="dxa"/>
            <w:bottom w:w="0" w:type="dxa"/>
          </w:tcMar>
        </w:tcPr>
        <w:p w14:paraId="547F073D" w14:textId="77777777" w:rsidR="00AB532C" w:rsidRDefault="00AB532C">
          <w:pPr>
            <w:pStyle w:val="Encabezado"/>
            <w:jc w:val="right"/>
            <w:rPr>
              <w:caps/>
              <w:sz w:val="18"/>
            </w:rPr>
          </w:pPr>
        </w:p>
      </w:tc>
    </w:tr>
    <w:tr w:rsidR="00AB532C" w14:paraId="56019EF6" w14:textId="77777777">
      <w:trPr>
        <w:jc w:val="center"/>
      </w:trPr>
      <w:tc>
        <w:tcPr>
          <w:tcW w:w="4686" w:type="dxa"/>
          <w:vAlign w:val="center"/>
        </w:tcPr>
        <w:p w14:paraId="128B09CD" w14:textId="02C19250" w:rsidR="00AB532C" w:rsidRDefault="00AB532C">
          <w:pPr>
            <w:pStyle w:val="Piedepgina"/>
            <w:rPr>
              <w:caps/>
              <w:color w:val="808080" w:themeColor="background1" w:themeShade="80"/>
              <w:sz w:val="18"/>
              <w:szCs w:val="18"/>
            </w:rPr>
          </w:pPr>
        </w:p>
      </w:tc>
      <w:tc>
        <w:tcPr>
          <w:tcW w:w="4674" w:type="dxa"/>
          <w:vAlign w:val="center"/>
        </w:tcPr>
        <w:p w14:paraId="7B03A5EE" w14:textId="77777777" w:rsidR="00AB532C" w:rsidRDefault="00AB532C">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es-ES"/>
            </w:rPr>
            <w:t>2</w:t>
          </w:r>
          <w:r>
            <w:rPr>
              <w:caps/>
              <w:color w:val="808080" w:themeColor="background1" w:themeShade="80"/>
              <w:sz w:val="18"/>
              <w:szCs w:val="18"/>
            </w:rPr>
            <w:fldChar w:fldCharType="end"/>
          </w:r>
        </w:p>
      </w:tc>
    </w:tr>
  </w:tbl>
  <w:p w14:paraId="173C14D1" w14:textId="77777777" w:rsidR="00AB532C" w:rsidRDefault="00AB53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16EE5" w14:textId="77777777" w:rsidR="00086C2D" w:rsidRDefault="00086C2D" w:rsidP="002F05F8">
      <w:pPr>
        <w:spacing w:after="0" w:line="240" w:lineRule="auto"/>
      </w:pPr>
      <w:r>
        <w:separator/>
      </w:r>
    </w:p>
  </w:footnote>
  <w:footnote w:type="continuationSeparator" w:id="0">
    <w:p w14:paraId="5EFF4702" w14:textId="77777777" w:rsidR="00086C2D" w:rsidRDefault="00086C2D" w:rsidP="002F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509E" w14:textId="77777777" w:rsidR="00AB532C" w:rsidRDefault="00AB532C">
    <w:pPr>
      <w:pStyle w:val="Encabezado"/>
    </w:pPr>
    <w:r>
      <w:rPr>
        <w:noProof/>
      </w:rPr>
      <w:drawing>
        <wp:anchor distT="0" distB="0" distL="114300" distR="114300" simplePos="0" relativeHeight="251659264" behindDoc="0" locked="0" layoutInCell="1" allowOverlap="1" wp14:anchorId="5E771F00" wp14:editId="1AED2083">
          <wp:simplePos x="0" y="0"/>
          <wp:positionH relativeFrom="margin">
            <wp:posOffset>-259715</wp:posOffset>
          </wp:positionH>
          <wp:positionV relativeFrom="margin">
            <wp:posOffset>-860425</wp:posOffset>
          </wp:positionV>
          <wp:extent cx="1054735" cy="1017905"/>
          <wp:effectExtent l="0" t="0" r="0" b="0"/>
          <wp:wrapSquare wrapText="bothSides"/>
          <wp:docPr id="1707762137" name="Imagen 170776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3C6EC7" w14:textId="77777777" w:rsidR="00AB532C" w:rsidRPr="00312541" w:rsidRDefault="00AB532C" w:rsidP="00D3567D">
    <w:pPr>
      <w:rPr>
        <w:rFonts w:ascii="Arial" w:hAnsi="Arial" w:cs="Arial"/>
        <w:b/>
        <w:sz w:val="26"/>
        <w:szCs w:val="26"/>
      </w:rPr>
    </w:pPr>
    <w:r w:rsidRPr="00312541">
      <w:rPr>
        <w:rFonts w:ascii="Arial" w:hAnsi="Arial" w:cs="Arial"/>
        <w:b/>
        <w:sz w:val="26"/>
        <w:szCs w:val="26"/>
      </w:rPr>
      <w:t>Secretaría Ejecutiva del Sistema Estatal Anticorrupción.</w:t>
    </w:r>
  </w:p>
  <w:p w14:paraId="3C7296AB" w14:textId="77777777" w:rsidR="00AB532C" w:rsidRDefault="00AB53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2664"/>
    <w:multiLevelType w:val="hybridMultilevel"/>
    <w:tmpl w:val="68DE7FCE"/>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42120D"/>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525D77CB"/>
    <w:multiLevelType w:val="hybridMultilevel"/>
    <w:tmpl w:val="0C9615F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E650D0"/>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69256BCE"/>
    <w:multiLevelType w:val="hybridMultilevel"/>
    <w:tmpl w:val="0D4C9906"/>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3"/>
  </w:num>
  <w:num w:numId="2">
    <w:abstractNumId w:val="2"/>
  </w:num>
  <w:num w:numId="3">
    <w:abstractNumId w:val="1"/>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F8"/>
    <w:rsid w:val="0000296D"/>
    <w:rsid w:val="00017385"/>
    <w:rsid w:val="00021109"/>
    <w:rsid w:val="000226B9"/>
    <w:rsid w:val="00022CF7"/>
    <w:rsid w:val="00031522"/>
    <w:rsid w:val="00036319"/>
    <w:rsid w:val="000443D2"/>
    <w:rsid w:val="00044407"/>
    <w:rsid w:val="00045A11"/>
    <w:rsid w:val="000500E4"/>
    <w:rsid w:val="0005179A"/>
    <w:rsid w:val="00062B52"/>
    <w:rsid w:val="000635BB"/>
    <w:rsid w:val="00063E61"/>
    <w:rsid w:val="000640C2"/>
    <w:rsid w:val="00066D25"/>
    <w:rsid w:val="000708F3"/>
    <w:rsid w:val="00072EFC"/>
    <w:rsid w:val="00076534"/>
    <w:rsid w:val="0008082C"/>
    <w:rsid w:val="000854B5"/>
    <w:rsid w:val="00086C2D"/>
    <w:rsid w:val="000879A3"/>
    <w:rsid w:val="00096FFF"/>
    <w:rsid w:val="000A1215"/>
    <w:rsid w:val="000A3060"/>
    <w:rsid w:val="000A3622"/>
    <w:rsid w:val="000A6B98"/>
    <w:rsid w:val="000A7233"/>
    <w:rsid w:val="000B02A4"/>
    <w:rsid w:val="000B12BA"/>
    <w:rsid w:val="000B1415"/>
    <w:rsid w:val="000B15C9"/>
    <w:rsid w:val="000B2AD8"/>
    <w:rsid w:val="000B69CD"/>
    <w:rsid w:val="000C0F9A"/>
    <w:rsid w:val="000C4597"/>
    <w:rsid w:val="000C4EB3"/>
    <w:rsid w:val="000C4F64"/>
    <w:rsid w:val="000C6DCA"/>
    <w:rsid w:val="000D4BF2"/>
    <w:rsid w:val="000E179F"/>
    <w:rsid w:val="000E633C"/>
    <w:rsid w:val="000F0C43"/>
    <w:rsid w:val="000F0E85"/>
    <w:rsid w:val="000F6328"/>
    <w:rsid w:val="000F7A4C"/>
    <w:rsid w:val="00106730"/>
    <w:rsid w:val="00107F19"/>
    <w:rsid w:val="00110E68"/>
    <w:rsid w:val="00111553"/>
    <w:rsid w:val="001130A3"/>
    <w:rsid w:val="00113474"/>
    <w:rsid w:val="001210C9"/>
    <w:rsid w:val="001245D2"/>
    <w:rsid w:val="00124F61"/>
    <w:rsid w:val="00125C71"/>
    <w:rsid w:val="001269B6"/>
    <w:rsid w:val="00127D4A"/>
    <w:rsid w:val="00132699"/>
    <w:rsid w:val="0013763C"/>
    <w:rsid w:val="00140D8E"/>
    <w:rsid w:val="00141325"/>
    <w:rsid w:val="00143901"/>
    <w:rsid w:val="0014631D"/>
    <w:rsid w:val="00146B6F"/>
    <w:rsid w:val="00150451"/>
    <w:rsid w:val="00155799"/>
    <w:rsid w:val="001660B5"/>
    <w:rsid w:val="00172FAE"/>
    <w:rsid w:val="001745DE"/>
    <w:rsid w:val="00183E85"/>
    <w:rsid w:val="00187BD6"/>
    <w:rsid w:val="00191824"/>
    <w:rsid w:val="00192380"/>
    <w:rsid w:val="001A2B2B"/>
    <w:rsid w:val="001A3536"/>
    <w:rsid w:val="001A3C38"/>
    <w:rsid w:val="001A3DA2"/>
    <w:rsid w:val="001A3EE0"/>
    <w:rsid w:val="001A42B2"/>
    <w:rsid w:val="001A50C2"/>
    <w:rsid w:val="001A69D1"/>
    <w:rsid w:val="001B0676"/>
    <w:rsid w:val="001B1052"/>
    <w:rsid w:val="001B1B7E"/>
    <w:rsid w:val="001B36EB"/>
    <w:rsid w:val="001B37B1"/>
    <w:rsid w:val="001B5842"/>
    <w:rsid w:val="001B67FF"/>
    <w:rsid w:val="001C0768"/>
    <w:rsid w:val="001C177A"/>
    <w:rsid w:val="001C2166"/>
    <w:rsid w:val="001C5F56"/>
    <w:rsid w:val="001C68D9"/>
    <w:rsid w:val="001D25AF"/>
    <w:rsid w:val="001E0BFC"/>
    <w:rsid w:val="001E3FC0"/>
    <w:rsid w:val="001E6C4B"/>
    <w:rsid w:val="001F06E3"/>
    <w:rsid w:val="001F59CC"/>
    <w:rsid w:val="002022B7"/>
    <w:rsid w:val="002043C9"/>
    <w:rsid w:val="00204B8C"/>
    <w:rsid w:val="00204EEE"/>
    <w:rsid w:val="002108B6"/>
    <w:rsid w:val="00211C9D"/>
    <w:rsid w:val="0021344D"/>
    <w:rsid w:val="00220BFD"/>
    <w:rsid w:val="00223B8A"/>
    <w:rsid w:val="0023387C"/>
    <w:rsid w:val="00233EC5"/>
    <w:rsid w:val="00237BCE"/>
    <w:rsid w:val="00241717"/>
    <w:rsid w:val="0026471A"/>
    <w:rsid w:val="002652C2"/>
    <w:rsid w:val="00265B7D"/>
    <w:rsid w:val="00270B43"/>
    <w:rsid w:val="00270EA2"/>
    <w:rsid w:val="00271D1C"/>
    <w:rsid w:val="00272396"/>
    <w:rsid w:val="0027270E"/>
    <w:rsid w:val="00273C38"/>
    <w:rsid w:val="002857E5"/>
    <w:rsid w:val="00290A3B"/>
    <w:rsid w:val="00297EF4"/>
    <w:rsid w:val="002A3413"/>
    <w:rsid w:val="002A7A42"/>
    <w:rsid w:val="002B2F1E"/>
    <w:rsid w:val="002C7DD2"/>
    <w:rsid w:val="002D2FA9"/>
    <w:rsid w:val="002D7B36"/>
    <w:rsid w:val="002E0007"/>
    <w:rsid w:val="002E175C"/>
    <w:rsid w:val="002E215A"/>
    <w:rsid w:val="002E3BC1"/>
    <w:rsid w:val="002E5A47"/>
    <w:rsid w:val="002E5E51"/>
    <w:rsid w:val="002E663F"/>
    <w:rsid w:val="002F05F8"/>
    <w:rsid w:val="002F1C30"/>
    <w:rsid w:val="002F3F81"/>
    <w:rsid w:val="00300689"/>
    <w:rsid w:val="00301D5E"/>
    <w:rsid w:val="003031D1"/>
    <w:rsid w:val="00303442"/>
    <w:rsid w:val="00303611"/>
    <w:rsid w:val="00306917"/>
    <w:rsid w:val="0030724F"/>
    <w:rsid w:val="00312541"/>
    <w:rsid w:val="003153FB"/>
    <w:rsid w:val="003160E9"/>
    <w:rsid w:val="00316297"/>
    <w:rsid w:val="00323086"/>
    <w:rsid w:val="003272D2"/>
    <w:rsid w:val="00331727"/>
    <w:rsid w:val="003334F7"/>
    <w:rsid w:val="00336870"/>
    <w:rsid w:val="00340288"/>
    <w:rsid w:val="003441B1"/>
    <w:rsid w:val="0034559D"/>
    <w:rsid w:val="00347C19"/>
    <w:rsid w:val="00350381"/>
    <w:rsid w:val="00351200"/>
    <w:rsid w:val="00351FDA"/>
    <w:rsid w:val="003606B3"/>
    <w:rsid w:val="00363C9E"/>
    <w:rsid w:val="00370E43"/>
    <w:rsid w:val="00371C8F"/>
    <w:rsid w:val="00371E91"/>
    <w:rsid w:val="00372AA7"/>
    <w:rsid w:val="00395B2F"/>
    <w:rsid w:val="003A160A"/>
    <w:rsid w:val="003B3338"/>
    <w:rsid w:val="003B583F"/>
    <w:rsid w:val="003B7A94"/>
    <w:rsid w:val="003C2FF8"/>
    <w:rsid w:val="003C310A"/>
    <w:rsid w:val="003C77C6"/>
    <w:rsid w:val="003D1BB1"/>
    <w:rsid w:val="003D1BF2"/>
    <w:rsid w:val="003D1D0C"/>
    <w:rsid w:val="003D3FEF"/>
    <w:rsid w:val="003D6F88"/>
    <w:rsid w:val="003E0FDB"/>
    <w:rsid w:val="003E7C54"/>
    <w:rsid w:val="003E7FAC"/>
    <w:rsid w:val="003F2A65"/>
    <w:rsid w:val="003F3B60"/>
    <w:rsid w:val="003F54AE"/>
    <w:rsid w:val="00403113"/>
    <w:rsid w:val="00407E0C"/>
    <w:rsid w:val="004140E1"/>
    <w:rsid w:val="00420616"/>
    <w:rsid w:val="004209AB"/>
    <w:rsid w:val="004211F4"/>
    <w:rsid w:val="0042386D"/>
    <w:rsid w:val="004279BA"/>
    <w:rsid w:val="00432B09"/>
    <w:rsid w:val="00434985"/>
    <w:rsid w:val="00436C72"/>
    <w:rsid w:val="004406D6"/>
    <w:rsid w:val="00443930"/>
    <w:rsid w:val="00450637"/>
    <w:rsid w:val="00456C76"/>
    <w:rsid w:val="00463E1F"/>
    <w:rsid w:val="00466639"/>
    <w:rsid w:val="004678E6"/>
    <w:rsid w:val="00473EAA"/>
    <w:rsid w:val="004748BF"/>
    <w:rsid w:val="00480326"/>
    <w:rsid w:val="004828DC"/>
    <w:rsid w:val="00482D89"/>
    <w:rsid w:val="00482DC6"/>
    <w:rsid w:val="00484B69"/>
    <w:rsid w:val="004944D1"/>
    <w:rsid w:val="004A1012"/>
    <w:rsid w:val="004A509E"/>
    <w:rsid w:val="004A7E08"/>
    <w:rsid w:val="004B6346"/>
    <w:rsid w:val="004B6EFF"/>
    <w:rsid w:val="004B7013"/>
    <w:rsid w:val="004C0148"/>
    <w:rsid w:val="004C1C33"/>
    <w:rsid w:val="004C490F"/>
    <w:rsid w:val="004C6A1E"/>
    <w:rsid w:val="004C73F2"/>
    <w:rsid w:val="004C7567"/>
    <w:rsid w:val="004D1242"/>
    <w:rsid w:val="004D55DD"/>
    <w:rsid w:val="004D606A"/>
    <w:rsid w:val="004E4B42"/>
    <w:rsid w:val="004E4EE2"/>
    <w:rsid w:val="004E6627"/>
    <w:rsid w:val="004F0A6F"/>
    <w:rsid w:val="004F70A5"/>
    <w:rsid w:val="005014F0"/>
    <w:rsid w:val="00504543"/>
    <w:rsid w:val="00506044"/>
    <w:rsid w:val="00510EEA"/>
    <w:rsid w:val="005115B0"/>
    <w:rsid w:val="00514CA5"/>
    <w:rsid w:val="00517E27"/>
    <w:rsid w:val="00530F73"/>
    <w:rsid w:val="00535F01"/>
    <w:rsid w:val="0054077A"/>
    <w:rsid w:val="00541320"/>
    <w:rsid w:val="005441DA"/>
    <w:rsid w:val="005446D3"/>
    <w:rsid w:val="00544EF0"/>
    <w:rsid w:val="0055146F"/>
    <w:rsid w:val="0055321A"/>
    <w:rsid w:val="00553CAC"/>
    <w:rsid w:val="00560318"/>
    <w:rsid w:val="00561591"/>
    <w:rsid w:val="00564102"/>
    <w:rsid w:val="005649E8"/>
    <w:rsid w:val="00564F46"/>
    <w:rsid w:val="00566D98"/>
    <w:rsid w:val="00570D16"/>
    <w:rsid w:val="00572498"/>
    <w:rsid w:val="0057252B"/>
    <w:rsid w:val="0058014A"/>
    <w:rsid w:val="00580266"/>
    <w:rsid w:val="0058207C"/>
    <w:rsid w:val="00582AC0"/>
    <w:rsid w:val="00583460"/>
    <w:rsid w:val="005859BC"/>
    <w:rsid w:val="005900F9"/>
    <w:rsid w:val="00590E2E"/>
    <w:rsid w:val="00597952"/>
    <w:rsid w:val="005A1C93"/>
    <w:rsid w:val="005A37F6"/>
    <w:rsid w:val="005A5314"/>
    <w:rsid w:val="005A621C"/>
    <w:rsid w:val="005B63B6"/>
    <w:rsid w:val="005B6A0B"/>
    <w:rsid w:val="005C293F"/>
    <w:rsid w:val="005D15C3"/>
    <w:rsid w:val="005D18FE"/>
    <w:rsid w:val="005E368B"/>
    <w:rsid w:val="005E70EB"/>
    <w:rsid w:val="005E7864"/>
    <w:rsid w:val="00600684"/>
    <w:rsid w:val="0060100B"/>
    <w:rsid w:val="00603A5E"/>
    <w:rsid w:val="00604F87"/>
    <w:rsid w:val="00612832"/>
    <w:rsid w:val="00612D9F"/>
    <w:rsid w:val="006132DC"/>
    <w:rsid w:val="00613BA4"/>
    <w:rsid w:val="006152E9"/>
    <w:rsid w:val="00621779"/>
    <w:rsid w:val="00624A6E"/>
    <w:rsid w:val="006250D2"/>
    <w:rsid w:val="00630720"/>
    <w:rsid w:val="00632A19"/>
    <w:rsid w:val="00634929"/>
    <w:rsid w:val="00636823"/>
    <w:rsid w:val="006405C6"/>
    <w:rsid w:val="006479BB"/>
    <w:rsid w:val="00652093"/>
    <w:rsid w:val="00660A65"/>
    <w:rsid w:val="00663E12"/>
    <w:rsid w:val="006645F6"/>
    <w:rsid w:val="0067110E"/>
    <w:rsid w:val="00674656"/>
    <w:rsid w:val="0067686F"/>
    <w:rsid w:val="00681DA3"/>
    <w:rsid w:val="00684A04"/>
    <w:rsid w:val="00686527"/>
    <w:rsid w:val="006902AF"/>
    <w:rsid w:val="00692BC1"/>
    <w:rsid w:val="00692E63"/>
    <w:rsid w:val="00696C07"/>
    <w:rsid w:val="00697ACE"/>
    <w:rsid w:val="006A00B0"/>
    <w:rsid w:val="006A4E61"/>
    <w:rsid w:val="006B0D5E"/>
    <w:rsid w:val="006B29F4"/>
    <w:rsid w:val="006B5CEB"/>
    <w:rsid w:val="006C0563"/>
    <w:rsid w:val="006C2A1A"/>
    <w:rsid w:val="006C57C0"/>
    <w:rsid w:val="006C5C4E"/>
    <w:rsid w:val="006D2AC4"/>
    <w:rsid w:val="006D66EE"/>
    <w:rsid w:val="006D7557"/>
    <w:rsid w:val="006E13E1"/>
    <w:rsid w:val="006E1A28"/>
    <w:rsid w:val="006E5C3E"/>
    <w:rsid w:val="006E78B9"/>
    <w:rsid w:val="006F0498"/>
    <w:rsid w:val="006F1821"/>
    <w:rsid w:val="006F324C"/>
    <w:rsid w:val="006F365C"/>
    <w:rsid w:val="006F5B5D"/>
    <w:rsid w:val="0070009D"/>
    <w:rsid w:val="00702571"/>
    <w:rsid w:val="00707C5D"/>
    <w:rsid w:val="00714472"/>
    <w:rsid w:val="00715E12"/>
    <w:rsid w:val="00720343"/>
    <w:rsid w:val="00723676"/>
    <w:rsid w:val="007249D4"/>
    <w:rsid w:val="00734584"/>
    <w:rsid w:val="0073730A"/>
    <w:rsid w:val="00741748"/>
    <w:rsid w:val="007419EC"/>
    <w:rsid w:val="0074546F"/>
    <w:rsid w:val="0075081E"/>
    <w:rsid w:val="00757680"/>
    <w:rsid w:val="007576BD"/>
    <w:rsid w:val="007619E2"/>
    <w:rsid w:val="0076266A"/>
    <w:rsid w:val="0076351B"/>
    <w:rsid w:val="00770353"/>
    <w:rsid w:val="00770479"/>
    <w:rsid w:val="0077050F"/>
    <w:rsid w:val="00770E10"/>
    <w:rsid w:val="00771C4F"/>
    <w:rsid w:val="0077415E"/>
    <w:rsid w:val="00774252"/>
    <w:rsid w:val="00774F61"/>
    <w:rsid w:val="007763EC"/>
    <w:rsid w:val="007808E4"/>
    <w:rsid w:val="0078454F"/>
    <w:rsid w:val="007850DC"/>
    <w:rsid w:val="00786488"/>
    <w:rsid w:val="00787098"/>
    <w:rsid w:val="007A219E"/>
    <w:rsid w:val="007A2984"/>
    <w:rsid w:val="007A385D"/>
    <w:rsid w:val="007B18F5"/>
    <w:rsid w:val="007B4E16"/>
    <w:rsid w:val="007C5DAB"/>
    <w:rsid w:val="007C7230"/>
    <w:rsid w:val="007D0E03"/>
    <w:rsid w:val="007D19DF"/>
    <w:rsid w:val="007D2155"/>
    <w:rsid w:val="007D3F13"/>
    <w:rsid w:val="007D7290"/>
    <w:rsid w:val="007D7782"/>
    <w:rsid w:val="007E0660"/>
    <w:rsid w:val="00804833"/>
    <w:rsid w:val="00811082"/>
    <w:rsid w:val="00814D9D"/>
    <w:rsid w:val="00814E79"/>
    <w:rsid w:val="00814F2F"/>
    <w:rsid w:val="008218BB"/>
    <w:rsid w:val="00823258"/>
    <w:rsid w:val="00827D3A"/>
    <w:rsid w:val="00830FB4"/>
    <w:rsid w:val="00831821"/>
    <w:rsid w:val="00831B8C"/>
    <w:rsid w:val="0083285F"/>
    <w:rsid w:val="00832A4F"/>
    <w:rsid w:val="00832DD8"/>
    <w:rsid w:val="008356ED"/>
    <w:rsid w:val="00836730"/>
    <w:rsid w:val="0084623C"/>
    <w:rsid w:val="0084649E"/>
    <w:rsid w:val="008467E5"/>
    <w:rsid w:val="00846F45"/>
    <w:rsid w:val="00855B36"/>
    <w:rsid w:val="00861B23"/>
    <w:rsid w:val="008675A7"/>
    <w:rsid w:val="00867B79"/>
    <w:rsid w:val="00867BC3"/>
    <w:rsid w:val="0087134F"/>
    <w:rsid w:val="00871AC0"/>
    <w:rsid w:val="008751B7"/>
    <w:rsid w:val="00877CD6"/>
    <w:rsid w:val="0088007B"/>
    <w:rsid w:val="0088150D"/>
    <w:rsid w:val="00882379"/>
    <w:rsid w:val="008850E2"/>
    <w:rsid w:val="0088544C"/>
    <w:rsid w:val="008876B3"/>
    <w:rsid w:val="0089113C"/>
    <w:rsid w:val="008915F2"/>
    <w:rsid w:val="00891D8E"/>
    <w:rsid w:val="008940A8"/>
    <w:rsid w:val="008A17FA"/>
    <w:rsid w:val="008A4629"/>
    <w:rsid w:val="008A46AA"/>
    <w:rsid w:val="008C2BF7"/>
    <w:rsid w:val="008C34DD"/>
    <w:rsid w:val="008C3DDA"/>
    <w:rsid w:val="008C7040"/>
    <w:rsid w:val="008C70CD"/>
    <w:rsid w:val="008C7437"/>
    <w:rsid w:val="008C7DDC"/>
    <w:rsid w:val="008D0C78"/>
    <w:rsid w:val="008D3A43"/>
    <w:rsid w:val="008D3CEC"/>
    <w:rsid w:val="008D5F09"/>
    <w:rsid w:val="008D7613"/>
    <w:rsid w:val="008D7C20"/>
    <w:rsid w:val="008E4F54"/>
    <w:rsid w:val="008F64B9"/>
    <w:rsid w:val="008F77AE"/>
    <w:rsid w:val="009009DE"/>
    <w:rsid w:val="009033D3"/>
    <w:rsid w:val="00904BA5"/>
    <w:rsid w:val="00913E4B"/>
    <w:rsid w:val="009200B4"/>
    <w:rsid w:val="00926F43"/>
    <w:rsid w:val="00927949"/>
    <w:rsid w:val="0093198E"/>
    <w:rsid w:val="00932868"/>
    <w:rsid w:val="00932CE2"/>
    <w:rsid w:val="009341A5"/>
    <w:rsid w:val="009370B2"/>
    <w:rsid w:val="00940371"/>
    <w:rsid w:val="00945488"/>
    <w:rsid w:val="00945F10"/>
    <w:rsid w:val="00946342"/>
    <w:rsid w:val="00946CC2"/>
    <w:rsid w:val="00947450"/>
    <w:rsid w:val="009502D7"/>
    <w:rsid w:val="009506CC"/>
    <w:rsid w:val="00951607"/>
    <w:rsid w:val="00952330"/>
    <w:rsid w:val="00952687"/>
    <w:rsid w:val="0095495C"/>
    <w:rsid w:val="009578A4"/>
    <w:rsid w:val="00961128"/>
    <w:rsid w:val="00962020"/>
    <w:rsid w:val="009648E5"/>
    <w:rsid w:val="00965394"/>
    <w:rsid w:val="00967775"/>
    <w:rsid w:val="0097309A"/>
    <w:rsid w:val="00975B31"/>
    <w:rsid w:val="00976773"/>
    <w:rsid w:val="009828F9"/>
    <w:rsid w:val="009835DB"/>
    <w:rsid w:val="00985358"/>
    <w:rsid w:val="009865CE"/>
    <w:rsid w:val="00990063"/>
    <w:rsid w:val="00990BD6"/>
    <w:rsid w:val="009924F9"/>
    <w:rsid w:val="0099256C"/>
    <w:rsid w:val="00996446"/>
    <w:rsid w:val="009A02B0"/>
    <w:rsid w:val="009A0371"/>
    <w:rsid w:val="009A1D83"/>
    <w:rsid w:val="009A21D5"/>
    <w:rsid w:val="009A3FC3"/>
    <w:rsid w:val="009A41E5"/>
    <w:rsid w:val="009A6CEC"/>
    <w:rsid w:val="009A6F73"/>
    <w:rsid w:val="009A6FC9"/>
    <w:rsid w:val="009B0DAA"/>
    <w:rsid w:val="009B2497"/>
    <w:rsid w:val="009B5372"/>
    <w:rsid w:val="009C0904"/>
    <w:rsid w:val="009C232B"/>
    <w:rsid w:val="009C3354"/>
    <w:rsid w:val="009C6A95"/>
    <w:rsid w:val="009D3AFD"/>
    <w:rsid w:val="009D4006"/>
    <w:rsid w:val="009D54E5"/>
    <w:rsid w:val="009E232D"/>
    <w:rsid w:val="009E47F9"/>
    <w:rsid w:val="009E4D1B"/>
    <w:rsid w:val="009E68EC"/>
    <w:rsid w:val="009F44DC"/>
    <w:rsid w:val="009F4579"/>
    <w:rsid w:val="009F7EE6"/>
    <w:rsid w:val="00A00299"/>
    <w:rsid w:val="00A01B08"/>
    <w:rsid w:val="00A07E05"/>
    <w:rsid w:val="00A14754"/>
    <w:rsid w:val="00A1722A"/>
    <w:rsid w:val="00A2290A"/>
    <w:rsid w:val="00A22AE9"/>
    <w:rsid w:val="00A24F4D"/>
    <w:rsid w:val="00A33F11"/>
    <w:rsid w:val="00A35170"/>
    <w:rsid w:val="00A40FDD"/>
    <w:rsid w:val="00A43E16"/>
    <w:rsid w:val="00A45F4B"/>
    <w:rsid w:val="00A474E0"/>
    <w:rsid w:val="00A5225F"/>
    <w:rsid w:val="00A54827"/>
    <w:rsid w:val="00A55AC6"/>
    <w:rsid w:val="00A623A4"/>
    <w:rsid w:val="00A63584"/>
    <w:rsid w:val="00A64DCD"/>
    <w:rsid w:val="00A70B51"/>
    <w:rsid w:val="00A7341F"/>
    <w:rsid w:val="00A84DB9"/>
    <w:rsid w:val="00A852F4"/>
    <w:rsid w:val="00A87901"/>
    <w:rsid w:val="00A959A7"/>
    <w:rsid w:val="00AA1529"/>
    <w:rsid w:val="00AA2699"/>
    <w:rsid w:val="00AB35C3"/>
    <w:rsid w:val="00AB3620"/>
    <w:rsid w:val="00AB532C"/>
    <w:rsid w:val="00AB703A"/>
    <w:rsid w:val="00AC08D7"/>
    <w:rsid w:val="00AC3A00"/>
    <w:rsid w:val="00AD1EB0"/>
    <w:rsid w:val="00AD3378"/>
    <w:rsid w:val="00AD5898"/>
    <w:rsid w:val="00AD605F"/>
    <w:rsid w:val="00AD609D"/>
    <w:rsid w:val="00AD657E"/>
    <w:rsid w:val="00AE4363"/>
    <w:rsid w:val="00AE60A9"/>
    <w:rsid w:val="00AF52F0"/>
    <w:rsid w:val="00B0415A"/>
    <w:rsid w:val="00B073F1"/>
    <w:rsid w:val="00B07B1E"/>
    <w:rsid w:val="00B07C40"/>
    <w:rsid w:val="00B11CAE"/>
    <w:rsid w:val="00B11E4E"/>
    <w:rsid w:val="00B1575A"/>
    <w:rsid w:val="00B20347"/>
    <w:rsid w:val="00B20B84"/>
    <w:rsid w:val="00B21BE2"/>
    <w:rsid w:val="00B25D43"/>
    <w:rsid w:val="00B27503"/>
    <w:rsid w:val="00B35949"/>
    <w:rsid w:val="00B35A2A"/>
    <w:rsid w:val="00B36984"/>
    <w:rsid w:val="00B37320"/>
    <w:rsid w:val="00B42186"/>
    <w:rsid w:val="00B44C84"/>
    <w:rsid w:val="00B45540"/>
    <w:rsid w:val="00B510D5"/>
    <w:rsid w:val="00B52F9A"/>
    <w:rsid w:val="00B54713"/>
    <w:rsid w:val="00B5598A"/>
    <w:rsid w:val="00B624B3"/>
    <w:rsid w:val="00B630C8"/>
    <w:rsid w:val="00B642C4"/>
    <w:rsid w:val="00B65D22"/>
    <w:rsid w:val="00B708A1"/>
    <w:rsid w:val="00B709EB"/>
    <w:rsid w:val="00B7331E"/>
    <w:rsid w:val="00B84814"/>
    <w:rsid w:val="00B8544C"/>
    <w:rsid w:val="00B85DBB"/>
    <w:rsid w:val="00B86B35"/>
    <w:rsid w:val="00B86D8E"/>
    <w:rsid w:val="00B9299B"/>
    <w:rsid w:val="00B9568B"/>
    <w:rsid w:val="00B95C36"/>
    <w:rsid w:val="00BA06EC"/>
    <w:rsid w:val="00BA1CC3"/>
    <w:rsid w:val="00BA394B"/>
    <w:rsid w:val="00BA4FBB"/>
    <w:rsid w:val="00BA56AF"/>
    <w:rsid w:val="00BB1A2B"/>
    <w:rsid w:val="00BB5631"/>
    <w:rsid w:val="00BB622A"/>
    <w:rsid w:val="00BB7CDA"/>
    <w:rsid w:val="00BC0247"/>
    <w:rsid w:val="00BC450D"/>
    <w:rsid w:val="00BC4AA7"/>
    <w:rsid w:val="00BC7FA3"/>
    <w:rsid w:val="00BD1841"/>
    <w:rsid w:val="00BE0AA2"/>
    <w:rsid w:val="00BE12AD"/>
    <w:rsid w:val="00BE638C"/>
    <w:rsid w:val="00BF08E6"/>
    <w:rsid w:val="00BF5C16"/>
    <w:rsid w:val="00BF6184"/>
    <w:rsid w:val="00BF69C3"/>
    <w:rsid w:val="00C00AC4"/>
    <w:rsid w:val="00C018C4"/>
    <w:rsid w:val="00C04DB0"/>
    <w:rsid w:val="00C0578F"/>
    <w:rsid w:val="00C07404"/>
    <w:rsid w:val="00C11367"/>
    <w:rsid w:val="00C13176"/>
    <w:rsid w:val="00C13A77"/>
    <w:rsid w:val="00C172C3"/>
    <w:rsid w:val="00C2158E"/>
    <w:rsid w:val="00C248E0"/>
    <w:rsid w:val="00C26884"/>
    <w:rsid w:val="00C2725B"/>
    <w:rsid w:val="00C32AD2"/>
    <w:rsid w:val="00C33D4D"/>
    <w:rsid w:val="00C350C6"/>
    <w:rsid w:val="00C36454"/>
    <w:rsid w:val="00C4577C"/>
    <w:rsid w:val="00C46456"/>
    <w:rsid w:val="00C474CC"/>
    <w:rsid w:val="00C50E45"/>
    <w:rsid w:val="00C51DC9"/>
    <w:rsid w:val="00C57E4A"/>
    <w:rsid w:val="00C60B1A"/>
    <w:rsid w:val="00C62A92"/>
    <w:rsid w:val="00C64AE5"/>
    <w:rsid w:val="00C65591"/>
    <w:rsid w:val="00C65C86"/>
    <w:rsid w:val="00C66AF0"/>
    <w:rsid w:val="00C74AD0"/>
    <w:rsid w:val="00C750C1"/>
    <w:rsid w:val="00C91F24"/>
    <w:rsid w:val="00C93C27"/>
    <w:rsid w:val="00C95430"/>
    <w:rsid w:val="00C9680C"/>
    <w:rsid w:val="00CB065E"/>
    <w:rsid w:val="00CB7155"/>
    <w:rsid w:val="00CC2E10"/>
    <w:rsid w:val="00CC7299"/>
    <w:rsid w:val="00CD1F78"/>
    <w:rsid w:val="00CD3371"/>
    <w:rsid w:val="00CD556D"/>
    <w:rsid w:val="00CD5D25"/>
    <w:rsid w:val="00CD5E70"/>
    <w:rsid w:val="00CD71A2"/>
    <w:rsid w:val="00CE3918"/>
    <w:rsid w:val="00CE41A1"/>
    <w:rsid w:val="00CE6B71"/>
    <w:rsid w:val="00CE718B"/>
    <w:rsid w:val="00CF1127"/>
    <w:rsid w:val="00CF19AD"/>
    <w:rsid w:val="00CF6FC3"/>
    <w:rsid w:val="00CF7859"/>
    <w:rsid w:val="00D0123C"/>
    <w:rsid w:val="00D043A4"/>
    <w:rsid w:val="00D0762D"/>
    <w:rsid w:val="00D10AFC"/>
    <w:rsid w:val="00D15860"/>
    <w:rsid w:val="00D2590B"/>
    <w:rsid w:val="00D347DA"/>
    <w:rsid w:val="00D3567D"/>
    <w:rsid w:val="00D37AB4"/>
    <w:rsid w:val="00D5234B"/>
    <w:rsid w:val="00D532CA"/>
    <w:rsid w:val="00D5717E"/>
    <w:rsid w:val="00D5748A"/>
    <w:rsid w:val="00D57E96"/>
    <w:rsid w:val="00D628A7"/>
    <w:rsid w:val="00D65DA6"/>
    <w:rsid w:val="00D73CFB"/>
    <w:rsid w:val="00D77244"/>
    <w:rsid w:val="00D81803"/>
    <w:rsid w:val="00D85C04"/>
    <w:rsid w:val="00D86461"/>
    <w:rsid w:val="00D86B2C"/>
    <w:rsid w:val="00D870BD"/>
    <w:rsid w:val="00D947F3"/>
    <w:rsid w:val="00D970D2"/>
    <w:rsid w:val="00DA01A4"/>
    <w:rsid w:val="00DA50B5"/>
    <w:rsid w:val="00DB2234"/>
    <w:rsid w:val="00DB6432"/>
    <w:rsid w:val="00DB6620"/>
    <w:rsid w:val="00DB7B3E"/>
    <w:rsid w:val="00DC19A1"/>
    <w:rsid w:val="00DC76FF"/>
    <w:rsid w:val="00DD1863"/>
    <w:rsid w:val="00DD1975"/>
    <w:rsid w:val="00DD7271"/>
    <w:rsid w:val="00DD73D1"/>
    <w:rsid w:val="00DD7C82"/>
    <w:rsid w:val="00DD7DD8"/>
    <w:rsid w:val="00DE17A1"/>
    <w:rsid w:val="00DE1CD8"/>
    <w:rsid w:val="00DE24BC"/>
    <w:rsid w:val="00DE325D"/>
    <w:rsid w:val="00DE5CBD"/>
    <w:rsid w:val="00DE7179"/>
    <w:rsid w:val="00DF59D7"/>
    <w:rsid w:val="00DF5C77"/>
    <w:rsid w:val="00DF7637"/>
    <w:rsid w:val="00DF771E"/>
    <w:rsid w:val="00DF7CB7"/>
    <w:rsid w:val="00E0225F"/>
    <w:rsid w:val="00E144F0"/>
    <w:rsid w:val="00E15F7B"/>
    <w:rsid w:val="00E174CB"/>
    <w:rsid w:val="00E215E7"/>
    <w:rsid w:val="00E27921"/>
    <w:rsid w:val="00E34F28"/>
    <w:rsid w:val="00E36B38"/>
    <w:rsid w:val="00E40030"/>
    <w:rsid w:val="00E40CF0"/>
    <w:rsid w:val="00E45B81"/>
    <w:rsid w:val="00E46DB4"/>
    <w:rsid w:val="00E51771"/>
    <w:rsid w:val="00E535C6"/>
    <w:rsid w:val="00E55384"/>
    <w:rsid w:val="00E5595E"/>
    <w:rsid w:val="00E6044F"/>
    <w:rsid w:val="00E60E4E"/>
    <w:rsid w:val="00E61FD4"/>
    <w:rsid w:val="00E64E26"/>
    <w:rsid w:val="00E652BA"/>
    <w:rsid w:val="00E65699"/>
    <w:rsid w:val="00E6713E"/>
    <w:rsid w:val="00E7345D"/>
    <w:rsid w:val="00E855CB"/>
    <w:rsid w:val="00E908EE"/>
    <w:rsid w:val="00E923B8"/>
    <w:rsid w:val="00EA5CA1"/>
    <w:rsid w:val="00EB31CC"/>
    <w:rsid w:val="00EB399D"/>
    <w:rsid w:val="00EB55EA"/>
    <w:rsid w:val="00EB5BCC"/>
    <w:rsid w:val="00EC163E"/>
    <w:rsid w:val="00EC3DA1"/>
    <w:rsid w:val="00ED0C46"/>
    <w:rsid w:val="00ED244F"/>
    <w:rsid w:val="00ED5D20"/>
    <w:rsid w:val="00ED672C"/>
    <w:rsid w:val="00ED67FD"/>
    <w:rsid w:val="00EE0558"/>
    <w:rsid w:val="00EE28FD"/>
    <w:rsid w:val="00EE2F1E"/>
    <w:rsid w:val="00EE4A55"/>
    <w:rsid w:val="00EE6D6F"/>
    <w:rsid w:val="00EE7E2A"/>
    <w:rsid w:val="00EF4D34"/>
    <w:rsid w:val="00EF538C"/>
    <w:rsid w:val="00F019D8"/>
    <w:rsid w:val="00F06783"/>
    <w:rsid w:val="00F137EC"/>
    <w:rsid w:val="00F169E3"/>
    <w:rsid w:val="00F16FD4"/>
    <w:rsid w:val="00F17793"/>
    <w:rsid w:val="00F21073"/>
    <w:rsid w:val="00F27AD8"/>
    <w:rsid w:val="00F31840"/>
    <w:rsid w:val="00F339CF"/>
    <w:rsid w:val="00F343E0"/>
    <w:rsid w:val="00F35BF7"/>
    <w:rsid w:val="00F35D97"/>
    <w:rsid w:val="00F3657A"/>
    <w:rsid w:val="00F368A6"/>
    <w:rsid w:val="00F45A77"/>
    <w:rsid w:val="00F54D27"/>
    <w:rsid w:val="00F5600B"/>
    <w:rsid w:val="00F56629"/>
    <w:rsid w:val="00F568D3"/>
    <w:rsid w:val="00F62C52"/>
    <w:rsid w:val="00F633A4"/>
    <w:rsid w:val="00F63EF8"/>
    <w:rsid w:val="00F64775"/>
    <w:rsid w:val="00F705CB"/>
    <w:rsid w:val="00F767E1"/>
    <w:rsid w:val="00F8221C"/>
    <w:rsid w:val="00F84572"/>
    <w:rsid w:val="00F84BCF"/>
    <w:rsid w:val="00F8569E"/>
    <w:rsid w:val="00F85A57"/>
    <w:rsid w:val="00F903ED"/>
    <w:rsid w:val="00F919FB"/>
    <w:rsid w:val="00F92999"/>
    <w:rsid w:val="00F948E8"/>
    <w:rsid w:val="00F97316"/>
    <w:rsid w:val="00FA289C"/>
    <w:rsid w:val="00FA3F61"/>
    <w:rsid w:val="00FA462A"/>
    <w:rsid w:val="00FA5B64"/>
    <w:rsid w:val="00FA5B9B"/>
    <w:rsid w:val="00FA73B7"/>
    <w:rsid w:val="00FA79D8"/>
    <w:rsid w:val="00FA7ED9"/>
    <w:rsid w:val="00FB0DFD"/>
    <w:rsid w:val="00FB3612"/>
    <w:rsid w:val="00FC13E9"/>
    <w:rsid w:val="00FC1515"/>
    <w:rsid w:val="00FC1D6C"/>
    <w:rsid w:val="00FC3C94"/>
    <w:rsid w:val="00FC3D28"/>
    <w:rsid w:val="00FC5F6C"/>
    <w:rsid w:val="00FD0F25"/>
    <w:rsid w:val="00FD157B"/>
    <w:rsid w:val="00FD17ED"/>
    <w:rsid w:val="00FD2A02"/>
    <w:rsid w:val="00FD3D6D"/>
    <w:rsid w:val="00FD4E43"/>
    <w:rsid w:val="00FE0697"/>
    <w:rsid w:val="00FE47DF"/>
    <w:rsid w:val="00FE4B04"/>
    <w:rsid w:val="00FF04F8"/>
    <w:rsid w:val="00FF3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E3153"/>
  <w15:chartTrackingRefBased/>
  <w15:docId w15:val="{2875E0F8-FE42-4AF8-BFA1-CBF0E4F7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0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5F8"/>
  </w:style>
  <w:style w:type="paragraph" w:styleId="Piedepgina">
    <w:name w:val="footer"/>
    <w:basedOn w:val="Normal"/>
    <w:link w:val="PiedepginaCar"/>
    <w:uiPriority w:val="99"/>
    <w:unhideWhenUsed/>
    <w:rsid w:val="002F0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5F8"/>
  </w:style>
  <w:style w:type="paragraph" w:styleId="Prrafodelista">
    <w:name w:val="List Paragraph"/>
    <w:basedOn w:val="Normal"/>
    <w:uiPriority w:val="34"/>
    <w:qFormat/>
    <w:rsid w:val="00B708A1"/>
    <w:pPr>
      <w:ind w:left="720"/>
      <w:contextualSpacing/>
    </w:pPr>
  </w:style>
  <w:style w:type="paragraph" w:styleId="Textodeglobo">
    <w:name w:val="Balloon Text"/>
    <w:basedOn w:val="Normal"/>
    <w:link w:val="TextodegloboCar"/>
    <w:uiPriority w:val="99"/>
    <w:semiHidden/>
    <w:unhideWhenUsed/>
    <w:rsid w:val="009730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309A"/>
    <w:rPr>
      <w:rFonts w:ascii="Segoe UI" w:hAnsi="Segoe UI" w:cs="Segoe UI"/>
      <w:sz w:val="18"/>
      <w:szCs w:val="18"/>
    </w:rPr>
  </w:style>
  <w:style w:type="paragraph" w:styleId="NormalWeb">
    <w:name w:val="Normal (Web)"/>
    <w:basedOn w:val="Normal"/>
    <w:uiPriority w:val="99"/>
    <w:semiHidden/>
    <w:unhideWhenUsed/>
    <w:rsid w:val="00913E4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4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D5F09"/>
    <w:rPr>
      <w:sz w:val="16"/>
      <w:szCs w:val="16"/>
    </w:rPr>
  </w:style>
  <w:style w:type="paragraph" w:styleId="Textocomentario">
    <w:name w:val="annotation text"/>
    <w:basedOn w:val="Normal"/>
    <w:link w:val="TextocomentarioCar"/>
    <w:uiPriority w:val="99"/>
    <w:semiHidden/>
    <w:unhideWhenUsed/>
    <w:rsid w:val="008D5F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5F09"/>
    <w:rPr>
      <w:sz w:val="20"/>
      <w:szCs w:val="20"/>
    </w:rPr>
  </w:style>
  <w:style w:type="paragraph" w:styleId="Asuntodelcomentario">
    <w:name w:val="annotation subject"/>
    <w:basedOn w:val="Textocomentario"/>
    <w:next w:val="Textocomentario"/>
    <w:link w:val="AsuntodelcomentarioCar"/>
    <w:uiPriority w:val="99"/>
    <w:semiHidden/>
    <w:unhideWhenUsed/>
    <w:rsid w:val="008D5F09"/>
    <w:rPr>
      <w:b/>
      <w:bCs/>
    </w:rPr>
  </w:style>
  <w:style w:type="character" w:customStyle="1" w:styleId="AsuntodelcomentarioCar">
    <w:name w:val="Asunto del comentario Car"/>
    <w:basedOn w:val="TextocomentarioCar"/>
    <w:link w:val="Asuntodelcomentario"/>
    <w:uiPriority w:val="99"/>
    <w:semiHidden/>
    <w:rsid w:val="008D5F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4858">
      <w:bodyDiv w:val="1"/>
      <w:marLeft w:val="0"/>
      <w:marRight w:val="0"/>
      <w:marTop w:val="0"/>
      <w:marBottom w:val="0"/>
      <w:divBdr>
        <w:top w:val="none" w:sz="0" w:space="0" w:color="auto"/>
        <w:left w:val="none" w:sz="0" w:space="0" w:color="auto"/>
        <w:bottom w:val="none" w:sz="0" w:space="0" w:color="auto"/>
        <w:right w:val="none" w:sz="0" w:space="0" w:color="auto"/>
      </w:divBdr>
    </w:div>
    <w:div w:id="196817338">
      <w:bodyDiv w:val="1"/>
      <w:marLeft w:val="0"/>
      <w:marRight w:val="0"/>
      <w:marTop w:val="0"/>
      <w:marBottom w:val="0"/>
      <w:divBdr>
        <w:top w:val="none" w:sz="0" w:space="0" w:color="auto"/>
        <w:left w:val="none" w:sz="0" w:space="0" w:color="auto"/>
        <w:bottom w:val="none" w:sz="0" w:space="0" w:color="auto"/>
        <w:right w:val="none" w:sz="0" w:space="0" w:color="auto"/>
      </w:divBdr>
    </w:div>
    <w:div w:id="253438967">
      <w:bodyDiv w:val="1"/>
      <w:marLeft w:val="0"/>
      <w:marRight w:val="0"/>
      <w:marTop w:val="0"/>
      <w:marBottom w:val="0"/>
      <w:divBdr>
        <w:top w:val="none" w:sz="0" w:space="0" w:color="auto"/>
        <w:left w:val="none" w:sz="0" w:space="0" w:color="auto"/>
        <w:bottom w:val="none" w:sz="0" w:space="0" w:color="auto"/>
        <w:right w:val="none" w:sz="0" w:space="0" w:color="auto"/>
      </w:divBdr>
      <w:divsChild>
        <w:div w:id="632564929">
          <w:marLeft w:val="446"/>
          <w:marRight w:val="0"/>
          <w:marTop w:val="0"/>
          <w:marBottom w:val="0"/>
          <w:divBdr>
            <w:top w:val="none" w:sz="0" w:space="0" w:color="auto"/>
            <w:left w:val="none" w:sz="0" w:space="0" w:color="auto"/>
            <w:bottom w:val="none" w:sz="0" w:space="0" w:color="auto"/>
            <w:right w:val="none" w:sz="0" w:space="0" w:color="auto"/>
          </w:divBdr>
        </w:div>
        <w:div w:id="352221995">
          <w:marLeft w:val="446"/>
          <w:marRight w:val="0"/>
          <w:marTop w:val="0"/>
          <w:marBottom w:val="0"/>
          <w:divBdr>
            <w:top w:val="none" w:sz="0" w:space="0" w:color="auto"/>
            <w:left w:val="none" w:sz="0" w:space="0" w:color="auto"/>
            <w:bottom w:val="none" w:sz="0" w:space="0" w:color="auto"/>
            <w:right w:val="none" w:sz="0" w:space="0" w:color="auto"/>
          </w:divBdr>
        </w:div>
        <w:div w:id="125516804">
          <w:marLeft w:val="446"/>
          <w:marRight w:val="0"/>
          <w:marTop w:val="0"/>
          <w:marBottom w:val="0"/>
          <w:divBdr>
            <w:top w:val="none" w:sz="0" w:space="0" w:color="auto"/>
            <w:left w:val="none" w:sz="0" w:space="0" w:color="auto"/>
            <w:bottom w:val="none" w:sz="0" w:space="0" w:color="auto"/>
            <w:right w:val="none" w:sz="0" w:space="0" w:color="auto"/>
          </w:divBdr>
        </w:div>
      </w:divsChild>
    </w:div>
    <w:div w:id="284583152">
      <w:bodyDiv w:val="1"/>
      <w:marLeft w:val="0"/>
      <w:marRight w:val="0"/>
      <w:marTop w:val="0"/>
      <w:marBottom w:val="0"/>
      <w:divBdr>
        <w:top w:val="none" w:sz="0" w:space="0" w:color="auto"/>
        <w:left w:val="none" w:sz="0" w:space="0" w:color="auto"/>
        <w:bottom w:val="none" w:sz="0" w:space="0" w:color="auto"/>
        <w:right w:val="none" w:sz="0" w:space="0" w:color="auto"/>
      </w:divBdr>
    </w:div>
    <w:div w:id="361980527">
      <w:bodyDiv w:val="1"/>
      <w:marLeft w:val="0"/>
      <w:marRight w:val="0"/>
      <w:marTop w:val="0"/>
      <w:marBottom w:val="0"/>
      <w:divBdr>
        <w:top w:val="none" w:sz="0" w:space="0" w:color="auto"/>
        <w:left w:val="none" w:sz="0" w:space="0" w:color="auto"/>
        <w:bottom w:val="none" w:sz="0" w:space="0" w:color="auto"/>
        <w:right w:val="none" w:sz="0" w:space="0" w:color="auto"/>
      </w:divBdr>
    </w:div>
    <w:div w:id="405690550">
      <w:bodyDiv w:val="1"/>
      <w:marLeft w:val="0"/>
      <w:marRight w:val="0"/>
      <w:marTop w:val="0"/>
      <w:marBottom w:val="0"/>
      <w:divBdr>
        <w:top w:val="none" w:sz="0" w:space="0" w:color="auto"/>
        <w:left w:val="none" w:sz="0" w:space="0" w:color="auto"/>
        <w:bottom w:val="none" w:sz="0" w:space="0" w:color="auto"/>
        <w:right w:val="none" w:sz="0" w:space="0" w:color="auto"/>
      </w:divBdr>
    </w:div>
    <w:div w:id="513689148">
      <w:bodyDiv w:val="1"/>
      <w:marLeft w:val="0"/>
      <w:marRight w:val="0"/>
      <w:marTop w:val="0"/>
      <w:marBottom w:val="0"/>
      <w:divBdr>
        <w:top w:val="none" w:sz="0" w:space="0" w:color="auto"/>
        <w:left w:val="none" w:sz="0" w:space="0" w:color="auto"/>
        <w:bottom w:val="none" w:sz="0" w:space="0" w:color="auto"/>
        <w:right w:val="none" w:sz="0" w:space="0" w:color="auto"/>
      </w:divBdr>
    </w:div>
    <w:div w:id="575743592">
      <w:bodyDiv w:val="1"/>
      <w:marLeft w:val="0"/>
      <w:marRight w:val="0"/>
      <w:marTop w:val="0"/>
      <w:marBottom w:val="0"/>
      <w:divBdr>
        <w:top w:val="none" w:sz="0" w:space="0" w:color="auto"/>
        <w:left w:val="none" w:sz="0" w:space="0" w:color="auto"/>
        <w:bottom w:val="none" w:sz="0" w:space="0" w:color="auto"/>
        <w:right w:val="none" w:sz="0" w:space="0" w:color="auto"/>
      </w:divBdr>
    </w:div>
    <w:div w:id="606473743">
      <w:bodyDiv w:val="1"/>
      <w:marLeft w:val="0"/>
      <w:marRight w:val="0"/>
      <w:marTop w:val="0"/>
      <w:marBottom w:val="0"/>
      <w:divBdr>
        <w:top w:val="none" w:sz="0" w:space="0" w:color="auto"/>
        <w:left w:val="none" w:sz="0" w:space="0" w:color="auto"/>
        <w:bottom w:val="none" w:sz="0" w:space="0" w:color="auto"/>
        <w:right w:val="none" w:sz="0" w:space="0" w:color="auto"/>
      </w:divBdr>
      <w:divsChild>
        <w:div w:id="30812307">
          <w:marLeft w:val="446"/>
          <w:marRight w:val="0"/>
          <w:marTop w:val="0"/>
          <w:marBottom w:val="0"/>
          <w:divBdr>
            <w:top w:val="none" w:sz="0" w:space="0" w:color="auto"/>
            <w:left w:val="none" w:sz="0" w:space="0" w:color="auto"/>
            <w:bottom w:val="none" w:sz="0" w:space="0" w:color="auto"/>
            <w:right w:val="none" w:sz="0" w:space="0" w:color="auto"/>
          </w:divBdr>
        </w:div>
      </w:divsChild>
    </w:div>
    <w:div w:id="660473704">
      <w:bodyDiv w:val="1"/>
      <w:marLeft w:val="0"/>
      <w:marRight w:val="0"/>
      <w:marTop w:val="0"/>
      <w:marBottom w:val="0"/>
      <w:divBdr>
        <w:top w:val="none" w:sz="0" w:space="0" w:color="auto"/>
        <w:left w:val="none" w:sz="0" w:space="0" w:color="auto"/>
        <w:bottom w:val="none" w:sz="0" w:space="0" w:color="auto"/>
        <w:right w:val="none" w:sz="0" w:space="0" w:color="auto"/>
      </w:divBdr>
    </w:div>
    <w:div w:id="741220628">
      <w:bodyDiv w:val="1"/>
      <w:marLeft w:val="0"/>
      <w:marRight w:val="0"/>
      <w:marTop w:val="0"/>
      <w:marBottom w:val="0"/>
      <w:divBdr>
        <w:top w:val="none" w:sz="0" w:space="0" w:color="auto"/>
        <w:left w:val="none" w:sz="0" w:space="0" w:color="auto"/>
        <w:bottom w:val="none" w:sz="0" w:space="0" w:color="auto"/>
        <w:right w:val="none" w:sz="0" w:space="0" w:color="auto"/>
      </w:divBdr>
    </w:div>
    <w:div w:id="798105438">
      <w:bodyDiv w:val="1"/>
      <w:marLeft w:val="0"/>
      <w:marRight w:val="0"/>
      <w:marTop w:val="0"/>
      <w:marBottom w:val="0"/>
      <w:divBdr>
        <w:top w:val="none" w:sz="0" w:space="0" w:color="auto"/>
        <w:left w:val="none" w:sz="0" w:space="0" w:color="auto"/>
        <w:bottom w:val="none" w:sz="0" w:space="0" w:color="auto"/>
        <w:right w:val="none" w:sz="0" w:space="0" w:color="auto"/>
      </w:divBdr>
    </w:div>
    <w:div w:id="799499252">
      <w:bodyDiv w:val="1"/>
      <w:marLeft w:val="0"/>
      <w:marRight w:val="0"/>
      <w:marTop w:val="0"/>
      <w:marBottom w:val="0"/>
      <w:divBdr>
        <w:top w:val="none" w:sz="0" w:space="0" w:color="auto"/>
        <w:left w:val="none" w:sz="0" w:space="0" w:color="auto"/>
        <w:bottom w:val="none" w:sz="0" w:space="0" w:color="auto"/>
        <w:right w:val="none" w:sz="0" w:space="0" w:color="auto"/>
      </w:divBdr>
    </w:div>
    <w:div w:id="805660481">
      <w:bodyDiv w:val="1"/>
      <w:marLeft w:val="0"/>
      <w:marRight w:val="0"/>
      <w:marTop w:val="0"/>
      <w:marBottom w:val="0"/>
      <w:divBdr>
        <w:top w:val="none" w:sz="0" w:space="0" w:color="auto"/>
        <w:left w:val="none" w:sz="0" w:space="0" w:color="auto"/>
        <w:bottom w:val="none" w:sz="0" w:space="0" w:color="auto"/>
        <w:right w:val="none" w:sz="0" w:space="0" w:color="auto"/>
      </w:divBdr>
    </w:div>
    <w:div w:id="998000977">
      <w:bodyDiv w:val="1"/>
      <w:marLeft w:val="0"/>
      <w:marRight w:val="0"/>
      <w:marTop w:val="0"/>
      <w:marBottom w:val="0"/>
      <w:divBdr>
        <w:top w:val="none" w:sz="0" w:space="0" w:color="auto"/>
        <w:left w:val="none" w:sz="0" w:space="0" w:color="auto"/>
        <w:bottom w:val="none" w:sz="0" w:space="0" w:color="auto"/>
        <w:right w:val="none" w:sz="0" w:space="0" w:color="auto"/>
      </w:divBdr>
    </w:div>
    <w:div w:id="1062945976">
      <w:bodyDiv w:val="1"/>
      <w:marLeft w:val="0"/>
      <w:marRight w:val="0"/>
      <w:marTop w:val="0"/>
      <w:marBottom w:val="0"/>
      <w:divBdr>
        <w:top w:val="none" w:sz="0" w:space="0" w:color="auto"/>
        <w:left w:val="none" w:sz="0" w:space="0" w:color="auto"/>
        <w:bottom w:val="none" w:sz="0" w:space="0" w:color="auto"/>
        <w:right w:val="none" w:sz="0" w:space="0" w:color="auto"/>
      </w:divBdr>
    </w:div>
    <w:div w:id="1149132862">
      <w:bodyDiv w:val="1"/>
      <w:marLeft w:val="0"/>
      <w:marRight w:val="0"/>
      <w:marTop w:val="0"/>
      <w:marBottom w:val="0"/>
      <w:divBdr>
        <w:top w:val="none" w:sz="0" w:space="0" w:color="auto"/>
        <w:left w:val="none" w:sz="0" w:space="0" w:color="auto"/>
        <w:bottom w:val="none" w:sz="0" w:space="0" w:color="auto"/>
        <w:right w:val="none" w:sz="0" w:space="0" w:color="auto"/>
      </w:divBdr>
    </w:div>
    <w:div w:id="1194466867">
      <w:bodyDiv w:val="1"/>
      <w:marLeft w:val="0"/>
      <w:marRight w:val="0"/>
      <w:marTop w:val="0"/>
      <w:marBottom w:val="0"/>
      <w:divBdr>
        <w:top w:val="none" w:sz="0" w:space="0" w:color="auto"/>
        <w:left w:val="none" w:sz="0" w:space="0" w:color="auto"/>
        <w:bottom w:val="none" w:sz="0" w:space="0" w:color="auto"/>
        <w:right w:val="none" w:sz="0" w:space="0" w:color="auto"/>
      </w:divBdr>
    </w:div>
    <w:div w:id="1220215953">
      <w:bodyDiv w:val="1"/>
      <w:marLeft w:val="0"/>
      <w:marRight w:val="0"/>
      <w:marTop w:val="0"/>
      <w:marBottom w:val="0"/>
      <w:divBdr>
        <w:top w:val="none" w:sz="0" w:space="0" w:color="auto"/>
        <w:left w:val="none" w:sz="0" w:space="0" w:color="auto"/>
        <w:bottom w:val="none" w:sz="0" w:space="0" w:color="auto"/>
        <w:right w:val="none" w:sz="0" w:space="0" w:color="auto"/>
      </w:divBdr>
    </w:div>
    <w:div w:id="1302882175">
      <w:bodyDiv w:val="1"/>
      <w:marLeft w:val="0"/>
      <w:marRight w:val="0"/>
      <w:marTop w:val="0"/>
      <w:marBottom w:val="0"/>
      <w:divBdr>
        <w:top w:val="none" w:sz="0" w:space="0" w:color="auto"/>
        <w:left w:val="none" w:sz="0" w:space="0" w:color="auto"/>
        <w:bottom w:val="none" w:sz="0" w:space="0" w:color="auto"/>
        <w:right w:val="none" w:sz="0" w:space="0" w:color="auto"/>
      </w:divBdr>
    </w:div>
    <w:div w:id="1342505854">
      <w:bodyDiv w:val="1"/>
      <w:marLeft w:val="0"/>
      <w:marRight w:val="0"/>
      <w:marTop w:val="0"/>
      <w:marBottom w:val="0"/>
      <w:divBdr>
        <w:top w:val="none" w:sz="0" w:space="0" w:color="auto"/>
        <w:left w:val="none" w:sz="0" w:space="0" w:color="auto"/>
        <w:bottom w:val="none" w:sz="0" w:space="0" w:color="auto"/>
        <w:right w:val="none" w:sz="0" w:space="0" w:color="auto"/>
      </w:divBdr>
    </w:div>
    <w:div w:id="1359356278">
      <w:bodyDiv w:val="1"/>
      <w:marLeft w:val="0"/>
      <w:marRight w:val="0"/>
      <w:marTop w:val="0"/>
      <w:marBottom w:val="0"/>
      <w:divBdr>
        <w:top w:val="none" w:sz="0" w:space="0" w:color="auto"/>
        <w:left w:val="none" w:sz="0" w:space="0" w:color="auto"/>
        <w:bottom w:val="none" w:sz="0" w:space="0" w:color="auto"/>
        <w:right w:val="none" w:sz="0" w:space="0" w:color="auto"/>
      </w:divBdr>
    </w:div>
    <w:div w:id="1360886568">
      <w:bodyDiv w:val="1"/>
      <w:marLeft w:val="0"/>
      <w:marRight w:val="0"/>
      <w:marTop w:val="0"/>
      <w:marBottom w:val="0"/>
      <w:divBdr>
        <w:top w:val="none" w:sz="0" w:space="0" w:color="auto"/>
        <w:left w:val="none" w:sz="0" w:space="0" w:color="auto"/>
        <w:bottom w:val="none" w:sz="0" w:space="0" w:color="auto"/>
        <w:right w:val="none" w:sz="0" w:space="0" w:color="auto"/>
      </w:divBdr>
    </w:div>
    <w:div w:id="1389109844">
      <w:bodyDiv w:val="1"/>
      <w:marLeft w:val="0"/>
      <w:marRight w:val="0"/>
      <w:marTop w:val="0"/>
      <w:marBottom w:val="0"/>
      <w:divBdr>
        <w:top w:val="none" w:sz="0" w:space="0" w:color="auto"/>
        <w:left w:val="none" w:sz="0" w:space="0" w:color="auto"/>
        <w:bottom w:val="none" w:sz="0" w:space="0" w:color="auto"/>
        <w:right w:val="none" w:sz="0" w:space="0" w:color="auto"/>
      </w:divBdr>
    </w:div>
    <w:div w:id="1451629617">
      <w:bodyDiv w:val="1"/>
      <w:marLeft w:val="0"/>
      <w:marRight w:val="0"/>
      <w:marTop w:val="0"/>
      <w:marBottom w:val="0"/>
      <w:divBdr>
        <w:top w:val="none" w:sz="0" w:space="0" w:color="auto"/>
        <w:left w:val="none" w:sz="0" w:space="0" w:color="auto"/>
        <w:bottom w:val="none" w:sz="0" w:space="0" w:color="auto"/>
        <w:right w:val="none" w:sz="0" w:space="0" w:color="auto"/>
      </w:divBdr>
    </w:div>
    <w:div w:id="1485462517">
      <w:bodyDiv w:val="1"/>
      <w:marLeft w:val="0"/>
      <w:marRight w:val="0"/>
      <w:marTop w:val="0"/>
      <w:marBottom w:val="0"/>
      <w:divBdr>
        <w:top w:val="none" w:sz="0" w:space="0" w:color="auto"/>
        <w:left w:val="none" w:sz="0" w:space="0" w:color="auto"/>
        <w:bottom w:val="none" w:sz="0" w:space="0" w:color="auto"/>
        <w:right w:val="none" w:sz="0" w:space="0" w:color="auto"/>
      </w:divBdr>
    </w:div>
    <w:div w:id="1488084393">
      <w:bodyDiv w:val="1"/>
      <w:marLeft w:val="0"/>
      <w:marRight w:val="0"/>
      <w:marTop w:val="0"/>
      <w:marBottom w:val="0"/>
      <w:divBdr>
        <w:top w:val="none" w:sz="0" w:space="0" w:color="auto"/>
        <w:left w:val="none" w:sz="0" w:space="0" w:color="auto"/>
        <w:bottom w:val="none" w:sz="0" w:space="0" w:color="auto"/>
        <w:right w:val="none" w:sz="0" w:space="0" w:color="auto"/>
      </w:divBdr>
    </w:div>
    <w:div w:id="1490247397">
      <w:bodyDiv w:val="1"/>
      <w:marLeft w:val="0"/>
      <w:marRight w:val="0"/>
      <w:marTop w:val="0"/>
      <w:marBottom w:val="0"/>
      <w:divBdr>
        <w:top w:val="none" w:sz="0" w:space="0" w:color="auto"/>
        <w:left w:val="none" w:sz="0" w:space="0" w:color="auto"/>
        <w:bottom w:val="none" w:sz="0" w:space="0" w:color="auto"/>
        <w:right w:val="none" w:sz="0" w:space="0" w:color="auto"/>
      </w:divBdr>
    </w:div>
    <w:div w:id="1496526903">
      <w:bodyDiv w:val="1"/>
      <w:marLeft w:val="0"/>
      <w:marRight w:val="0"/>
      <w:marTop w:val="0"/>
      <w:marBottom w:val="0"/>
      <w:divBdr>
        <w:top w:val="none" w:sz="0" w:space="0" w:color="auto"/>
        <w:left w:val="none" w:sz="0" w:space="0" w:color="auto"/>
        <w:bottom w:val="none" w:sz="0" w:space="0" w:color="auto"/>
        <w:right w:val="none" w:sz="0" w:space="0" w:color="auto"/>
      </w:divBdr>
    </w:div>
    <w:div w:id="1547260320">
      <w:bodyDiv w:val="1"/>
      <w:marLeft w:val="0"/>
      <w:marRight w:val="0"/>
      <w:marTop w:val="0"/>
      <w:marBottom w:val="0"/>
      <w:divBdr>
        <w:top w:val="none" w:sz="0" w:space="0" w:color="auto"/>
        <w:left w:val="none" w:sz="0" w:space="0" w:color="auto"/>
        <w:bottom w:val="none" w:sz="0" w:space="0" w:color="auto"/>
        <w:right w:val="none" w:sz="0" w:space="0" w:color="auto"/>
      </w:divBdr>
    </w:div>
    <w:div w:id="1556546992">
      <w:bodyDiv w:val="1"/>
      <w:marLeft w:val="0"/>
      <w:marRight w:val="0"/>
      <w:marTop w:val="0"/>
      <w:marBottom w:val="0"/>
      <w:divBdr>
        <w:top w:val="none" w:sz="0" w:space="0" w:color="auto"/>
        <w:left w:val="none" w:sz="0" w:space="0" w:color="auto"/>
        <w:bottom w:val="none" w:sz="0" w:space="0" w:color="auto"/>
        <w:right w:val="none" w:sz="0" w:space="0" w:color="auto"/>
      </w:divBdr>
    </w:div>
    <w:div w:id="1660691868">
      <w:bodyDiv w:val="1"/>
      <w:marLeft w:val="0"/>
      <w:marRight w:val="0"/>
      <w:marTop w:val="0"/>
      <w:marBottom w:val="0"/>
      <w:divBdr>
        <w:top w:val="none" w:sz="0" w:space="0" w:color="auto"/>
        <w:left w:val="none" w:sz="0" w:space="0" w:color="auto"/>
        <w:bottom w:val="none" w:sz="0" w:space="0" w:color="auto"/>
        <w:right w:val="none" w:sz="0" w:space="0" w:color="auto"/>
      </w:divBdr>
    </w:div>
    <w:div w:id="1667200529">
      <w:bodyDiv w:val="1"/>
      <w:marLeft w:val="0"/>
      <w:marRight w:val="0"/>
      <w:marTop w:val="0"/>
      <w:marBottom w:val="0"/>
      <w:divBdr>
        <w:top w:val="none" w:sz="0" w:space="0" w:color="auto"/>
        <w:left w:val="none" w:sz="0" w:space="0" w:color="auto"/>
        <w:bottom w:val="none" w:sz="0" w:space="0" w:color="auto"/>
        <w:right w:val="none" w:sz="0" w:space="0" w:color="auto"/>
      </w:divBdr>
    </w:div>
    <w:div w:id="1754662262">
      <w:bodyDiv w:val="1"/>
      <w:marLeft w:val="0"/>
      <w:marRight w:val="0"/>
      <w:marTop w:val="0"/>
      <w:marBottom w:val="0"/>
      <w:divBdr>
        <w:top w:val="none" w:sz="0" w:space="0" w:color="auto"/>
        <w:left w:val="none" w:sz="0" w:space="0" w:color="auto"/>
        <w:bottom w:val="none" w:sz="0" w:space="0" w:color="auto"/>
        <w:right w:val="none" w:sz="0" w:space="0" w:color="auto"/>
      </w:divBdr>
    </w:div>
    <w:div w:id="1822505422">
      <w:bodyDiv w:val="1"/>
      <w:marLeft w:val="0"/>
      <w:marRight w:val="0"/>
      <w:marTop w:val="0"/>
      <w:marBottom w:val="0"/>
      <w:divBdr>
        <w:top w:val="none" w:sz="0" w:space="0" w:color="auto"/>
        <w:left w:val="none" w:sz="0" w:space="0" w:color="auto"/>
        <w:bottom w:val="none" w:sz="0" w:space="0" w:color="auto"/>
        <w:right w:val="none" w:sz="0" w:space="0" w:color="auto"/>
      </w:divBdr>
    </w:div>
    <w:div w:id="2056153704">
      <w:bodyDiv w:val="1"/>
      <w:marLeft w:val="0"/>
      <w:marRight w:val="0"/>
      <w:marTop w:val="0"/>
      <w:marBottom w:val="0"/>
      <w:divBdr>
        <w:top w:val="none" w:sz="0" w:space="0" w:color="auto"/>
        <w:left w:val="none" w:sz="0" w:space="0" w:color="auto"/>
        <w:bottom w:val="none" w:sz="0" w:space="0" w:color="auto"/>
        <w:right w:val="none" w:sz="0" w:space="0" w:color="auto"/>
      </w:divBdr>
    </w:div>
    <w:div w:id="20680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5F184-0734-416D-97DB-08E9E930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7521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PRIMERA sesión ORDINARIA DEL órgano de gobierno seseabc 2024.</dc:creator>
  <cp:keywords/>
  <dc:description/>
  <cp:lastModifiedBy>Dayani Morales</cp:lastModifiedBy>
  <cp:revision>2</cp:revision>
  <cp:lastPrinted>2026-01-28T21:42:00Z</cp:lastPrinted>
  <dcterms:created xsi:type="dcterms:W3CDTF">2026-02-26T17:54:00Z</dcterms:created>
  <dcterms:modified xsi:type="dcterms:W3CDTF">2026-02-26T17:54:00Z</dcterms:modified>
</cp:coreProperties>
</file>